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7FA6" w14:textId="77777777" w:rsidR="00C239E4" w:rsidRPr="00017D71" w:rsidRDefault="00C239E4" w:rsidP="00017D71">
      <w:pPr>
        <w:spacing w:after="0" w:line="360" w:lineRule="auto"/>
        <w:ind w:firstLine="720"/>
        <w:jc w:val="both"/>
        <w:rPr>
          <w:rFonts w:ascii="Arial" w:eastAsiaTheme="majorEastAsia" w:hAnsi="Arial" w:cs="Arial"/>
          <w:b/>
          <w:bCs/>
          <w:spacing w:val="5"/>
          <w:kern w:val="28"/>
          <w:sz w:val="24"/>
          <w:szCs w:val="24"/>
          <w:lang w:val="pt-BR"/>
        </w:rPr>
      </w:pPr>
    </w:p>
    <w:p w14:paraId="3DE6E30D" w14:textId="3972FFC8"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EDITAL DO PROCESSO SELETIVO VESTIBULAR</w:t>
      </w:r>
    </w:p>
    <w:p w14:paraId="2429BD2B"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p>
    <w:p w14:paraId="5DA12F68" w14:textId="0BCB7666"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b/>
          <w:bCs/>
          <w:spacing w:val="5"/>
          <w:kern w:val="28"/>
          <w:sz w:val="24"/>
          <w:szCs w:val="24"/>
          <w:lang w:val="pt-BR"/>
        </w:rPr>
        <w:t>O DIRETOR DA FACULDADE DE DIREITO, EDUCAÇÃO E GESTÃO - FADEG</w:t>
      </w:r>
      <w:r w:rsidRPr="00017D71">
        <w:rPr>
          <w:rFonts w:ascii="Arial" w:eastAsiaTheme="majorEastAsia" w:hAnsi="Arial" w:cs="Arial"/>
          <w:spacing w:val="5"/>
          <w:kern w:val="28"/>
          <w:sz w:val="24"/>
          <w:szCs w:val="24"/>
          <w:lang w:val="pt-BR"/>
        </w:rPr>
        <w:t>, no uso de suas atribuições legais, torna público o presente Edital com as normas do Processo Seletivo Vestibular para os cursos de graduação tecnológica:</w:t>
      </w:r>
    </w:p>
    <w:p w14:paraId="3FA3C8BC" w14:textId="77777777" w:rsidR="005D1188" w:rsidRPr="00017D71" w:rsidRDefault="005D1188" w:rsidP="00017D71">
      <w:pPr>
        <w:spacing w:after="0" w:line="360" w:lineRule="auto"/>
        <w:ind w:firstLine="720"/>
        <w:jc w:val="both"/>
        <w:rPr>
          <w:rFonts w:ascii="Arial" w:eastAsiaTheme="majorEastAsia" w:hAnsi="Arial" w:cs="Arial"/>
          <w:spacing w:val="5"/>
          <w:kern w:val="28"/>
          <w:sz w:val="24"/>
          <w:szCs w:val="24"/>
          <w:lang w:val="pt-BR"/>
        </w:rPr>
      </w:pPr>
    </w:p>
    <w:p w14:paraId="0BA47FC7"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spacing w:val="5"/>
          <w:kern w:val="28"/>
          <w:sz w:val="24"/>
          <w:szCs w:val="24"/>
          <w:lang w:val="pt-BR"/>
        </w:rPr>
        <w:t xml:space="preserve">• </w:t>
      </w:r>
      <w:r w:rsidRPr="00017D71">
        <w:rPr>
          <w:rFonts w:ascii="Arial" w:eastAsiaTheme="majorEastAsia" w:hAnsi="Arial" w:cs="Arial"/>
          <w:b/>
          <w:bCs/>
          <w:spacing w:val="5"/>
          <w:kern w:val="28"/>
          <w:sz w:val="24"/>
          <w:szCs w:val="24"/>
          <w:lang w:val="pt-BR"/>
        </w:rPr>
        <w:t>Tecnólogo em Gestão Pública</w:t>
      </w:r>
    </w:p>
    <w:p w14:paraId="40C6A459"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 Tecnólogo em Serviços Jurídicos, Notariais e de Registro</w:t>
      </w:r>
    </w:p>
    <w:p w14:paraId="288CEB1C" w14:textId="77777777" w:rsidR="003E7A8D" w:rsidRPr="00017D71" w:rsidRDefault="003E7A8D" w:rsidP="00017D71">
      <w:pPr>
        <w:spacing w:after="0" w:line="360" w:lineRule="auto"/>
        <w:ind w:firstLine="720"/>
        <w:jc w:val="both"/>
        <w:rPr>
          <w:rFonts w:ascii="Arial" w:eastAsiaTheme="majorEastAsia" w:hAnsi="Arial" w:cs="Arial"/>
          <w:spacing w:val="5"/>
          <w:kern w:val="28"/>
          <w:sz w:val="24"/>
          <w:szCs w:val="24"/>
          <w:lang w:val="pt-BR"/>
        </w:rPr>
      </w:pPr>
    </w:p>
    <w:p w14:paraId="1F9BC6DF" w14:textId="519A53C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1. DISPOSIÇÕES PRELIMINARES</w:t>
      </w:r>
    </w:p>
    <w:p w14:paraId="04FF370F" w14:textId="77777777" w:rsidR="000F6BDE" w:rsidRPr="00017D71" w:rsidRDefault="000F6BDE" w:rsidP="00017D71">
      <w:pPr>
        <w:spacing w:after="0" w:line="360" w:lineRule="auto"/>
        <w:ind w:firstLine="720"/>
        <w:jc w:val="both"/>
        <w:rPr>
          <w:rFonts w:ascii="Arial" w:eastAsiaTheme="majorEastAsia" w:hAnsi="Arial" w:cs="Arial"/>
          <w:b/>
          <w:bCs/>
          <w:spacing w:val="5"/>
          <w:kern w:val="28"/>
          <w:sz w:val="24"/>
          <w:szCs w:val="24"/>
          <w:lang w:val="pt-BR"/>
        </w:rPr>
      </w:pPr>
    </w:p>
    <w:p w14:paraId="36291900" w14:textId="42EFCFAF"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1.1 Finalidade</w:t>
      </w:r>
    </w:p>
    <w:p w14:paraId="2CA8C995" w14:textId="77777777" w:rsidR="003E7A8D" w:rsidRPr="00017D71" w:rsidRDefault="003E7A8D" w:rsidP="00017D71">
      <w:pPr>
        <w:spacing w:after="0" w:line="360" w:lineRule="auto"/>
        <w:ind w:firstLine="720"/>
        <w:jc w:val="both"/>
        <w:rPr>
          <w:rFonts w:ascii="Arial" w:eastAsiaTheme="majorEastAsia" w:hAnsi="Arial" w:cs="Arial"/>
          <w:spacing w:val="5"/>
          <w:kern w:val="28"/>
          <w:sz w:val="24"/>
          <w:szCs w:val="24"/>
          <w:lang w:val="pt-BR"/>
        </w:rPr>
      </w:pPr>
    </w:p>
    <w:p w14:paraId="61B0F37C" w14:textId="1789D942"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Este edital tem por finalidade estabelecer as condições de participação, inscrição, seleção e matrícula de candidatos para ingresso nos cursos de graduação da FADEG.</w:t>
      </w:r>
    </w:p>
    <w:p w14:paraId="528C9189" w14:textId="77777777" w:rsidR="003E7A8D" w:rsidRPr="00017D71" w:rsidRDefault="003E7A8D" w:rsidP="00017D71">
      <w:pPr>
        <w:spacing w:after="0" w:line="360" w:lineRule="auto"/>
        <w:ind w:firstLine="720"/>
        <w:jc w:val="both"/>
        <w:rPr>
          <w:rFonts w:ascii="Arial" w:eastAsiaTheme="majorEastAsia" w:hAnsi="Arial" w:cs="Arial"/>
          <w:spacing w:val="5"/>
          <w:kern w:val="28"/>
          <w:sz w:val="24"/>
          <w:szCs w:val="24"/>
          <w:lang w:val="pt-BR"/>
        </w:rPr>
      </w:pPr>
    </w:p>
    <w:p w14:paraId="5C79B7C2" w14:textId="624A2C26"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1.1.1 Fundamento Legal</w:t>
      </w:r>
    </w:p>
    <w:p w14:paraId="7B993D3F"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448B73E7" w14:textId="528CB8C5"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Este edital está fundamentado em:</w:t>
      </w:r>
    </w:p>
    <w:p w14:paraId="34EA4A5F"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Lei nº 9.394/1996 (Lei de Diretrizes e Bases da Educação Nacional)</w:t>
      </w:r>
    </w:p>
    <w:p w14:paraId="1B33F61B"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Decreto nº 9.235/2017 (Regulação da educação superior)</w:t>
      </w:r>
    </w:p>
    <w:p w14:paraId="33752A3F"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Decreto nº 12.456/2025 (Educação a distância)</w:t>
      </w:r>
    </w:p>
    <w:p w14:paraId="30E294D2"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Portaria MEC nº 506/2025 e alterações (Portaria MEC nº 794/2025)</w:t>
      </w:r>
    </w:p>
    <w:p w14:paraId="7F73FF45"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Projeto Pedagógico dos Cursos (PPC)</w:t>
      </w:r>
    </w:p>
    <w:p w14:paraId="2015091B"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Regimento Interno da FADEG</w:t>
      </w:r>
    </w:p>
    <w:p w14:paraId="2FB977FE" w14:textId="77777777" w:rsidR="003E7A8D" w:rsidRPr="00017D71" w:rsidRDefault="003E7A8D" w:rsidP="00017D71">
      <w:pPr>
        <w:spacing w:after="0" w:line="360" w:lineRule="auto"/>
        <w:ind w:firstLine="720"/>
        <w:jc w:val="both"/>
        <w:rPr>
          <w:rFonts w:ascii="Arial" w:eastAsiaTheme="majorEastAsia" w:hAnsi="Arial" w:cs="Arial"/>
          <w:spacing w:val="5"/>
          <w:kern w:val="28"/>
          <w:sz w:val="24"/>
          <w:szCs w:val="24"/>
          <w:lang w:val="pt-BR"/>
        </w:rPr>
      </w:pPr>
    </w:p>
    <w:p w14:paraId="28A1D776" w14:textId="77777777" w:rsidR="005D1188" w:rsidRPr="00017D71" w:rsidRDefault="005D1188" w:rsidP="00017D71">
      <w:pPr>
        <w:spacing w:after="0" w:line="360" w:lineRule="auto"/>
        <w:ind w:firstLine="720"/>
        <w:jc w:val="both"/>
        <w:rPr>
          <w:rFonts w:ascii="Arial" w:eastAsiaTheme="majorEastAsia" w:hAnsi="Arial" w:cs="Arial"/>
          <w:spacing w:val="5"/>
          <w:kern w:val="28"/>
          <w:sz w:val="24"/>
          <w:szCs w:val="24"/>
          <w:lang w:val="pt-BR"/>
        </w:rPr>
      </w:pPr>
    </w:p>
    <w:p w14:paraId="44739F85" w14:textId="77777777" w:rsidR="005D1188" w:rsidRPr="00017D71" w:rsidRDefault="005D1188" w:rsidP="00017D71">
      <w:pPr>
        <w:spacing w:after="0" w:line="360" w:lineRule="auto"/>
        <w:ind w:firstLine="720"/>
        <w:jc w:val="both"/>
        <w:rPr>
          <w:rFonts w:ascii="Arial" w:eastAsiaTheme="majorEastAsia" w:hAnsi="Arial" w:cs="Arial"/>
          <w:spacing w:val="5"/>
          <w:kern w:val="28"/>
          <w:sz w:val="24"/>
          <w:szCs w:val="24"/>
          <w:lang w:val="pt-BR"/>
        </w:rPr>
      </w:pPr>
    </w:p>
    <w:p w14:paraId="620B2134" w14:textId="75B8058A"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1.2 Modalidade do Vestibular</w:t>
      </w:r>
    </w:p>
    <w:p w14:paraId="77151900"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6005C445" w14:textId="40CF985E"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A seleção será realizada por meio de:</w:t>
      </w:r>
    </w:p>
    <w:p w14:paraId="13B7018A"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584778FC" w14:textId="0547A315"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a) Prova online (redação)</w:t>
      </w:r>
      <w:r w:rsidR="00CF07C6" w:rsidRPr="00017D71">
        <w:rPr>
          <w:rFonts w:ascii="Arial" w:eastAsiaTheme="majorEastAsia" w:hAnsi="Arial" w:cs="Arial"/>
          <w:spacing w:val="5"/>
          <w:kern w:val="28"/>
          <w:sz w:val="24"/>
          <w:szCs w:val="24"/>
          <w:lang w:val="pt-BR"/>
        </w:rPr>
        <w:t xml:space="preserve">: </w:t>
      </w:r>
      <w:r w:rsidR="00CF07C6" w:rsidRPr="00017D71">
        <w:rPr>
          <w:rFonts w:ascii="Arial" w:eastAsiaTheme="majorEastAsia" w:hAnsi="Arial" w:cs="Arial"/>
          <w:spacing w:val="5"/>
          <w:kern w:val="28"/>
          <w:sz w:val="24"/>
          <w:szCs w:val="24"/>
        </w:rPr>
        <w:t>consiste na elaboração de uma redação relativa ao tema vinculado à área escolhida, com nota máxima de 10 (dez) pontos. Será considerado aprovado o candidato que obtiver a nota mínima de 5,00 (cinco) pontos; ou</w:t>
      </w:r>
    </w:p>
    <w:p w14:paraId="48F9474B" w14:textId="470A7971"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b) Aproveitamento da nota do ENEM (edições a partir de 20</w:t>
      </w:r>
      <w:r w:rsidR="00E16129" w:rsidRPr="00017D71">
        <w:rPr>
          <w:rFonts w:ascii="Arial" w:eastAsiaTheme="majorEastAsia" w:hAnsi="Arial" w:cs="Arial"/>
          <w:spacing w:val="5"/>
          <w:kern w:val="28"/>
          <w:sz w:val="24"/>
          <w:szCs w:val="24"/>
          <w:lang w:val="pt-BR"/>
        </w:rPr>
        <w:t>2</w:t>
      </w:r>
      <w:r w:rsidR="00C43C74" w:rsidRPr="00017D71">
        <w:rPr>
          <w:rFonts w:ascii="Arial" w:eastAsiaTheme="majorEastAsia" w:hAnsi="Arial" w:cs="Arial"/>
          <w:spacing w:val="5"/>
          <w:kern w:val="28"/>
          <w:sz w:val="24"/>
          <w:szCs w:val="24"/>
          <w:lang w:val="pt-BR"/>
        </w:rPr>
        <w:t>3</w:t>
      </w:r>
      <w:r w:rsidRPr="00017D71">
        <w:rPr>
          <w:rFonts w:ascii="Arial" w:eastAsiaTheme="majorEastAsia" w:hAnsi="Arial" w:cs="Arial"/>
          <w:spacing w:val="5"/>
          <w:kern w:val="28"/>
          <w:sz w:val="24"/>
          <w:szCs w:val="24"/>
          <w:lang w:val="pt-BR"/>
        </w:rPr>
        <w:t>), com nota mínima de 450 (quatrocentos e cinquenta pontos);</w:t>
      </w:r>
    </w:p>
    <w:p w14:paraId="1E30E9BB"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 Análise documental e entrevista (para candidatos por aproveitamento de curso ou reingresso).</w:t>
      </w:r>
    </w:p>
    <w:p w14:paraId="15E47067" w14:textId="77777777" w:rsidR="002B52A4" w:rsidRPr="00017D71" w:rsidRDefault="002B52A4" w:rsidP="00017D71">
      <w:pPr>
        <w:spacing w:after="0" w:line="360" w:lineRule="auto"/>
        <w:ind w:firstLine="720"/>
        <w:jc w:val="both"/>
        <w:rPr>
          <w:rFonts w:ascii="Arial" w:eastAsiaTheme="majorEastAsia" w:hAnsi="Arial" w:cs="Arial"/>
          <w:spacing w:val="5"/>
          <w:kern w:val="28"/>
          <w:sz w:val="24"/>
          <w:szCs w:val="24"/>
          <w:lang w:val="pt-BR"/>
        </w:rPr>
      </w:pPr>
    </w:p>
    <w:p w14:paraId="77FB2882" w14:textId="7D2F9C5F" w:rsidR="002B52A4" w:rsidRPr="00017D71" w:rsidRDefault="002B52A4" w:rsidP="00017D71">
      <w:pPr>
        <w:spacing w:after="0" w:line="360" w:lineRule="auto"/>
        <w:ind w:firstLine="720"/>
        <w:jc w:val="both"/>
        <w:rPr>
          <w:rFonts w:ascii="Arial" w:eastAsiaTheme="majorEastAsia" w:hAnsi="Arial" w:cs="Arial"/>
          <w:b/>
          <w:bCs/>
          <w:spacing w:val="5"/>
          <w:kern w:val="28"/>
          <w:sz w:val="24"/>
          <w:szCs w:val="24"/>
        </w:rPr>
      </w:pPr>
      <w:r w:rsidRPr="00017D71">
        <w:rPr>
          <w:rFonts w:ascii="Arial" w:eastAsiaTheme="majorEastAsia" w:hAnsi="Arial" w:cs="Arial"/>
          <w:b/>
          <w:bCs/>
          <w:spacing w:val="5"/>
          <w:kern w:val="28"/>
          <w:sz w:val="24"/>
          <w:szCs w:val="24"/>
        </w:rPr>
        <w:t>1.3 Requisitos da Documentação</w:t>
      </w:r>
    </w:p>
    <w:p w14:paraId="55798FAB" w14:textId="77777777" w:rsidR="002B52A4" w:rsidRPr="00017D71" w:rsidRDefault="002B52A4" w:rsidP="00017D71">
      <w:pPr>
        <w:spacing w:after="0" w:line="360" w:lineRule="auto"/>
        <w:ind w:firstLine="720"/>
        <w:jc w:val="both"/>
        <w:rPr>
          <w:rFonts w:ascii="Arial" w:eastAsiaTheme="majorEastAsia" w:hAnsi="Arial" w:cs="Arial"/>
          <w:spacing w:val="5"/>
          <w:kern w:val="28"/>
          <w:sz w:val="24"/>
          <w:szCs w:val="24"/>
        </w:rPr>
      </w:pPr>
    </w:p>
    <w:p w14:paraId="305DFD70" w14:textId="77777777" w:rsidR="00A130F7" w:rsidRDefault="002B52A4"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 xml:space="preserve">Além da aprovação no vestibular (ou aproveitamento da nota do ENEM), o candidato também deverá comprovar: </w:t>
      </w:r>
    </w:p>
    <w:p w14:paraId="55B64A03" w14:textId="77777777" w:rsidR="00A130F7" w:rsidRDefault="002B52A4" w:rsidP="00A130F7">
      <w:pPr>
        <w:pStyle w:val="PargrafodaLista"/>
        <w:numPr>
          <w:ilvl w:val="0"/>
          <w:numId w:val="11"/>
        </w:numPr>
        <w:spacing w:after="0" w:line="360" w:lineRule="auto"/>
        <w:jc w:val="both"/>
        <w:rPr>
          <w:rFonts w:ascii="Arial" w:eastAsiaTheme="majorEastAsia" w:hAnsi="Arial" w:cs="Arial"/>
          <w:spacing w:val="5"/>
          <w:kern w:val="28"/>
          <w:sz w:val="24"/>
          <w:szCs w:val="24"/>
        </w:rPr>
      </w:pPr>
      <w:r w:rsidRPr="00A130F7">
        <w:rPr>
          <w:rFonts w:ascii="Arial" w:eastAsiaTheme="majorEastAsia" w:hAnsi="Arial" w:cs="Arial"/>
          <w:spacing w:val="5"/>
          <w:kern w:val="28"/>
          <w:sz w:val="24"/>
          <w:szCs w:val="24"/>
        </w:rPr>
        <w:t>Conclusão do ensino médio</w:t>
      </w:r>
      <w:r w:rsidR="00A130F7">
        <w:rPr>
          <w:rFonts w:ascii="Arial" w:eastAsiaTheme="majorEastAsia" w:hAnsi="Arial" w:cs="Arial"/>
          <w:spacing w:val="5"/>
          <w:kern w:val="28"/>
          <w:sz w:val="24"/>
          <w:szCs w:val="24"/>
        </w:rPr>
        <w:t>;</w:t>
      </w:r>
    </w:p>
    <w:p w14:paraId="591EA5A7" w14:textId="77777777" w:rsidR="00A071D3" w:rsidRDefault="00A130F7" w:rsidP="00A130F7">
      <w:pPr>
        <w:pStyle w:val="PargrafodaLista"/>
        <w:numPr>
          <w:ilvl w:val="0"/>
          <w:numId w:val="11"/>
        </w:numPr>
        <w:spacing w:after="0" w:line="360" w:lineRule="auto"/>
        <w:jc w:val="both"/>
        <w:rPr>
          <w:rFonts w:ascii="Arial" w:eastAsiaTheme="majorEastAsia" w:hAnsi="Arial" w:cs="Arial"/>
          <w:spacing w:val="5"/>
          <w:kern w:val="28"/>
          <w:sz w:val="24"/>
          <w:szCs w:val="24"/>
        </w:rPr>
      </w:pPr>
      <w:r>
        <w:rPr>
          <w:rFonts w:ascii="Arial" w:eastAsiaTheme="majorEastAsia" w:hAnsi="Arial" w:cs="Arial"/>
          <w:spacing w:val="5"/>
          <w:kern w:val="28"/>
          <w:sz w:val="24"/>
          <w:szCs w:val="24"/>
        </w:rPr>
        <w:t>C</w:t>
      </w:r>
      <w:r w:rsidR="002B52A4" w:rsidRPr="00A130F7">
        <w:rPr>
          <w:rFonts w:ascii="Arial" w:eastAsiaTheme="majorEastAsia" w:hAnsi="Arial" w:cs="Arial"/>
          <w:spacing w:val="5"/>
          <w:kern w:val="28"/>
          <w:sz w:val="24"/>
          <w:szCs w:val="24"/>
        </w:rPr>
        <w:t>ertificado expedido por Instituição de Ensino e histórico escolar</w:t>
      </w:r>
      <w:r w:rsidR="00A071D3">
        <w:rPr>
          <w:rFonts w:ascii="Arial" w:eastAsiaTheme="majorEastAsia" w:hAnsi="Arial" w:cs="Arial"/>
          <w:spacing w:val="5"/>
          <w:kern w:val="28"/>
          <w:sz w:val="24"/>
          <w:szCs w:val="24"/>
        </w:rPr>
        <w:t>;</w:t>
      </w:r>
    </w:p>
    <w:p w14:paraId="13458C01" w14:textId="072F9EE6" w:rsidR="002E236C" w:rsidRPr="00A071D3" w:rsidRDefault="002B52A4" w:rsidP="00017D71">
      <w:pPr>
        <w:pStyle w:val="PargrafodaLista"/>
        <w:numPr>
          <w:ilvl w:val="0"/>
          <w:numId w:val="11"/>
        </w:numPr>
        <w:spacing w:after="0" w:line="360" w:lineRule="auto"/>
        <w:ind w:firstLine="720"/>
        <w:jc w:val="both"/>
        <w:rPr>
          <w:rFonts w:ascii="Arial" w:eastAsiaTheme="majorEastAsia" w:hAnsi="Arial" w:cs="Arial"/>
          <w:spacing w:val="5"/>
          <w:kern w:val="28"/>
          <w:sz w:val="24"/>
          <w:szCs w:val="24"/>
        </w:rPr>
      </w:pPr>
      <w:r w:rsidRPr="00A071D3">
        <w:rPr>
          <w:rFonts w:ascii="Arial" w:eastAsiaTheme="majorEastAsia" w:hAnsi="Arial" w:cs="Arial"/>
          <w:spacing w:val="5"/>
          <w:kern w:val="28"/>
          <w:sz w:val="24"/>
          <w:szCs w:val="24"/>
        </w:rPr>
        <w:t xml:space="preserve">Documentação obrigatória - identidade (CPF), comprovante de endereço, comprovante do estado civil. </w:t>
      </w:r>
    </w:p>
    <w:p w14:paraId="35B04763" w14:textId="77777777" w:rsidR="00A071D3" w:rsidRDefault="00A071D3" w:rsidP="00017D71">
      <w:pPr>
        <w:spacing w:after="0" w:line="360" w:lineRule="auto"/>
        <w:ind w:firstLine="720"/>
        <w:jc w:val="both"/>
        <w:rPr>
          <w:rFonts w:ascii="Arial" w:eastAsiaTheme="majorEastAsia" w:hAnsi="Arial" w:cs="Arial"/>
          <w:spacing w:val="5"/>
          <w:kern w:val="28"/>
          <w:sz w:val="24"/>
          <w:szCs w:val="24"/>
        </w:rPr>
      </w:pPr>
    </w:p>
    <w:p w14:paraId="08994BB4" w14:textId="0991E817" w:rsidR="002B52A4" w:rsidRPr="00017D71" w:rsidRDefault="002B52A4"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 xml:space="preserve">A apresentação da documentação deverá ocorrer no prazo de até </w:t>
      </w:r>
      <w:r w:rsidR="000F6BDE" w:rsidRPr="00017D71">
        <w:rPr>
          <w:rFonts w:ascii="Arial" w:eastAsiaTheme="majorEastAsia" w:hAnsi="Arial" w:cs="Arial"/>
          <w:spacing w:val="5"/>
          <w:kern w:val="28"/>
          <w:sz w:val="24"/>
          <w:szCs w:val="24"/>
        </w:rPr>
        <w:t>3</w:t>
      </w:r>
      <w:r w:rsidRPr="00017D71">
        <w:rPr>
          <w:rFonts w:ascii="Arial" w:eastAsiaTheme="majorEastAsia" w:hAnsi="Arial" w:cs="Arial"/>
          <w:spacing w:val="5"/>
          <w:kern w:val="28"/>
          <w:sz w:val="24"/>
          <w:szCs w:val="24"/>
        </w:rPr>
        <w:t>0</w:t>
      </w:r>
      <w:r w:rsidR="000F6BDE" w:rsidRPr="00017D71">
        <w:rPr>
          <w:rFonts w:ascii="Arial" w:eastAsiaTheme="majorEastAsia" w:hAnsi="Arial" w:cs="Arial"/>
          <w:spacing w:val="5"/>
          <w:kern w:val="28"/>
          <w:sz w:val="24"/>
          <w:szCs w:val="24"/>
        </w:rPr>
        <w:t xml:space="preserve"> (trinta)</w:t>
      </w:r>
      <w:r w:rsidRPr="00017D71">
        <w:rPr>
          <w:rFonts w:ascii="Arial" w:eastAsiaTheme="majorEastAsia" w:hAnsi="Arial" w:cs="Arial"/>
          <w:spacing w:val="5"/>
          <w:kern w:val="28"/>
          <w:sz w:val="24"/>
          <w:szCs w:val="24"/>
        </w:rPr>
        <w:t xml:space="preserve"> dias, contados da data da efetivação da pré-matrícula. A ausência da demonstração dos requisitos para o ingresso na graduação gerará o cancelamento da pré</w:t>
      </w:r>
      <w:r w:rsidR="00E6448D">
        <w:rPr>
          <w:rFonts w:ascii="Arial" w:eastAsiaTheme="majorEastAsia" w:hAnsi="Arial" w:cs="Arial"/>
          <w:spacing w:val="5"/>
          <w:kern w:val="28"/>
          <w:sz w:val="24"/>
          <w:szCs w:val="24"/>
        </w:rPr>
        <w:t>-</w:t>
      </w:r>
      <w:r w:rsidRPr="00017D71">
        <w:rPr>
          <w:rFonts w:ascii="Arial" w:eastAsiaTheme="majorEastAsia" w:hAnsi="Arial" w:cs="Arial"/>
          <w:spacing w:val="5"/>
          <w:kern w:val="28"/>
          <w:sz w:val="24"/>
          <w:szCs w:val="24"/>
        </w:rPr>
        <w:t>matrícula.</w:t>
      </w:r>
    </w:p>
    <w:p w14:paraId="19E46D4B" w14:textId="77777777" w:rsidR="006214D0" w:rsidRPr="00017D71" w:rsidRDefault="006214D0" w:rsidP="00017D71">
      <w:pPr>
        <w:spacing w:after="0" w:line="360" w:lineRule="auto"/>
        <w:ind w:firstLine="720"/>
        <w:jc w:val="both"/>
        <w:rPr>
          <w:rFonts w:ascii="Arial" w:eastAsiaTheme="majorEastAsia" w:hAnsi="Arial" w:cs="Arial"/>
          <w:spacing w:val="5"/>
          <w:kern w:val="28"/>
          <w:sz w:val="24"/>
          <w:szCs w:val="24"/>
        </w:rPr>
      </w:pPr>
    </w:p>
    <w:p w14:paraId="166D7EE7" w14:textId="77777777" w:rsidR="006214D0" w:rsidRPr="00017D71" w:rsidRDefault="006214D0" w:rsidP="00017D71">
      <w:pPr>
        <w:spacing w:after="0" w:line="360" w:lineRule="auto"/>
        <w:ind w:firstLine="720"/>
        <w:jc w:val="both"/>
        <w:rPr>
          <w:rFonts w:ascii="Arial" w:eastAsiaTheme="majorEastAsia" w:hAnsi="Arial" w:cs="Arial"/>
          <w:b/>
          <w:bCs/>
          <w:spacing w:val="5"/>
          <w:kern w:val="28"/>
          <w:sz w:val="24"/>
          <w:szCs w:val="24"/>
        </w:rPr>
      </w:pPr>
      <w:r w:rsidRPr="00017D71">
        <w:rPr>
          <w:rFonts w:ascii="Arial" w:eastAsiaTheme="majorEastAsia" w:hAnsi="Arial" w:cs="Arial"/>
          <w:b/>
          <w:bCs/>
          <w:spacing w:val="5"/>
          <w:kern w:val="28"/>
          <w:sz w:val="24"/>
          <w:szCs w:val="24"/>
        </w:rPr>
        <w:t xml:space="preserve">1.4 Etapas do processo seletivo e pré-matrícula </w:t>
      </w:r>
    </w:p>
    <w:p w14:paraId="6FC56657" w14:textId="77777777" w:rsidR="006214D0" w:rsidRPr="00017D71" w:rsidRDefault="006214D0" w:rsidP="00017D71">
      <w:pPr>
        <w:spacing w:after="0" w:line="360" w:lineRule="auto"/>
        <w:ind w:firstLine="720"/>
        <w:jc w:val="both"/>
        <w:rPr>
          <w:rFonts w:ascii="Arial" w:eastAsiaTheme="majorEastAsia" w:hAnsi="Arial" w:cs="Arial"/>
          <w:spacing w:val="5"/>
          <w:kern w:val="28"/>
          <w:sz w:val="24"/>
          <w:szCs w:val="24"/>
        </w:rPr>
      </w:pPr>
    </w:p>
    <w:p w14:paraId="79BF33D6" w14:textId="77777777" w:rsidR="00302522" w:rsidRPr="00017D71" w:rsidRDefault="006214D0"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lastRenderedPageBreak/>
        <w:t xml:space="preserve">O processo seletivo e a pré-matrícula serão realizadas na forma online, no site da FADEG (fadeg.com.br/vestibular), com as seguintes etapas: </w:t>
      </w:r>
    </w:p>
    <w:p w14:paraId="49D6FE70" w14:textId="621F3A62" w:rsidR="00302522" w:rsidRPr="00017D71" w:rsidRDefault="006214D0" w:rsidP="00017D71">
      <w:pPr>
        <w:pStyle w:val="PargrafodaLista"/>
        <w:numPr>
          <w:ilvl w:val="0"/>
          <w:numId w:val="10"/>
        </w:numPr>
        <w:spacing w:after="0" w:line="360" w:lineRule="auto"/>
        <w:ind w:left="0"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Dados Cadastrais</w:t>
      </w:r>
      <w:r w:rsidR="00E6448D">
        <w:rPr>
          <w:rFonts w:ascii="Arial" w:eastAsiaTheme="majorEastAsia" w:hAnsi="Arial" w:cs="Arial"/>
          <w:spacing w:val="5"/>
          <w:kern w:val="28"/>
          <w:sz w:val="24"/>
          <w:szCs w:val="24"/>
        </w:rPr>
        <w:t xml:space="preserve"> (</w:t>
      </w:r>
      <w:r w:rsidRPr="00017D71">
        <w:rPr>
          <w:rFonts w:ascii="Arial" w:eastAsiaTheme="majorEastAsia" w:hAnsi="Arial" w:cs="Arial"/>
          <w:spacing w:val="5"/>
          <w:kern w:val="28"/>
          <w:sz w:val="24"/>
          <w:szCs w:val="24"/>
        </w:rPr>
        <w:t>Etapa 1</w:t>
      </w:r>
      <w:r w:rsidR="00E6448D">
        <w:rPr>
          <w:rFonts w:ascii="Arial" w:eastAsiaTheme="majorEastAsia" w:hAnsi="Arial" w:cs="Arial"/>
          <w:spacing w:val="5"/>
          <w:kern w:val="28"/>
          <w:sz w:val="24"/>
          <w:szCs w:val="24"/>
        </w:rPr>
        <w:t>)</w:t>
      </w:r>
      <w:r w:rsidRPr="00017D71">
        <w:rPr>
          <w:rFonts w:ascii="Arial" w:eastAsiaTheme="majorEastAsia" w:hAnsi="Arial" w:cs="Arial"/>
          <w:spacing w:val="5"/>
          <w:kern w:val="28"/>
          <w:sz w:val="24"/>
          <w:szCs w:val="24"/>
        </w:rPr>
        <w:t xml:space="preserve"> - preenchimento do formulários com os dados cadastrais, escolha do curso e local (Sede ou polo FADEG). </w:t>
      </w:r>
    </w:p>
    <w:p w14:paraId="5A081897" w14:textId="71D820C0" w:rsidR="00103376" w:rsidRPr="00017D71" w:rsidRDefault="006214D0" w:rsidP="00017D71">
      <w:pPr>
        <w:pStyle w:val="PargrafodaLista"/>
        <w:numPr>
          <w:ilvl w:val="0"/>
          <w:numId w:val="10"/>
        </w:numPr>
        <w:spacing w:after="0" w:line="360" w:lineRule="auto"/>
        <w:ind w:left="0"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Vestibular ou aproveitamento da nota do ENEM</w:t>
      </w:r>
      <w:r w:rsidR="00E6448D">
        <w:rPr>
          <w:rFonts w:ascii="Arial" w:eastAsiaTheme="majorEastAsia" w:hAnsi="Arial" w:cs="Arial"/>
          <w:spacing w:val="5"/>
          <w:kern w:val="28"/>
          <w:sz w:val="24"/>
          <w:szCs w:val="24"/>
        </w:rPr>
        <w:t xml:space="preserve"> (</w:t>
      </w:r>
      <w:r w:rsidRPr="00017D71">
        <w:rPr>
          <w:rFonts w:ascii="Arial" w:eastAsiaTheme="majorEastAsia" w:hAnsi="Arial" w:cs="Arial"/>
          <w:spacing w:val="5"/>
          <w:kern w:val="28"/>
          <w:sz w:val="24"/>
          <w:szCs w:val="24"/>
        </w:rPr>
        <w:t>Etapa 2</w:t>
      </w:r>
      <w:r w:rsidR="00E6448D">
        <w:rPr>
          <w:rFonts w:ascii="Arial" w:eastAsiaTheme="majorEastAsia" w:hAnsi="Arial" w:cs="Arial"/>
          <w:spacing w:val="5"/>
          <w:kern w:val="28"/>
          <w:sz w:val="24"/>
          <w:szCs w:val="24"/>
        </w:rPr>
        <w:t>)</w:t>
      </w:r>
      <w:r w:rsidRPr="00017D71">
        <w:rPr>
          <w:rFonts w:ascii="Arial" w:eastAsiaTheme="majorEastAsia" w:hAnsi="Arial" w:cs="Arial"/>
          <w:spacing w:val="5"/>
          <w:kern w:val="28"/>
          <w:sz w:val="24"/>
          <w:szCs w:val="24"/>
        </w:rPr>
        <w:t xml:space="preserve"> - realização da prova ou indicação da opção pelo aproveitamento da nota do ENEM. </w:t>
      </w:r>
    </w:p>
    <w:p w14:paraId="7879ACEC" w14:textId="791A7104" w:rsidR="00103376" w:rsidRPr="00017D71" w:rsidRDefault="006214D0" w:rsidP="00017D71">
      <w:pPr>
        <w:pStyle w:val="PargrafodaLista"/>
        <w:numPr>
          <w:ilvl w:val="0"/>
          <w:numId w:val="10"/>
        </w:numPr>
        <w:spacing w:after="0" w:line="360" w:lineRule="auto"/>
        <w:ind w:left="0"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 xml:space="preserve">Pré-matrícula </w:t>
      </w:r>
      <w:r w:rsidR="00E6448D">
        <w:rPr>
          <w:rFonts w:ascii="Arial" w:eastAsiaTheme="majorEastAsia" w:hAnsi="Arial" w:cs="Arial"/>
          <w:spacing w:val="5"/>
          <w:kern w:val="28"/>
          <w:sz w:val="24"/>
          <w:szCs w:val="24"/>
        </w:rPr>
        <w:t>(</w:t>
      </w:r>
      <w:r w:rsidRPr="00017D71">
        <w:rPr>
          <w:rFonts w:ascii="Arial" w:eastAsiaTheme="majorEastAsia" w:hAnsi="Arial" w:cs="Arial"/>
          <w:spacing w:val="5"/>
          <w:kern w:val="28"/>
          <w:sz w:val="24"/>
          <w:szCs w:val="24"/>
        </w:rPr>
        <w:t>Etapa 3</w:t>
      </w:r>
      <w:r w:rsidR="00E6448D">
        <w:rPr>
          <w:rFonts w:ascii="Arial" w:eastAsiaTheme="majorEastAsia" w:hAnsi="Arial" w:cs="Arial"/>
          <w:spacing w:val="5"/>
          <w:kern w:val="28"/>
          <w:sz w:val="24"/>
          <w:szCs w:val="24"/>
        </w:rPr>
        <w:t>)</w:t>
      </w:r>
      <w:r w:rsidRPr="00017D71">
        <w:rPr>
          <w:rFonts w:ascii="Arial" w:eastAsiaTheme="majorEastAsia" w:hAnsi="Arial" w:cs="Arial"/>
          <w:spacing w:val="5"/>
          <w:kern w:val="28"/>
          <w:sz w:val="24"/>
          <w:szCs w:val="24"/>
        </w:rPr>
        <w:t xml:space="preserve"> - liberação do link para a realização da prématrícula que será considerada efetivada após o pagamento da 1ª mensalidade. </w:t>
      </w:r>
    </w:p>
    <w:p w14:paraId="5A165F47" w14:textId="77777777" w:rsidR="00103376" w:rsidRPr="00017D71" w:rsidRDefault="00103376" w:rsidP="00017D71">
      <w:pPr>
        <w:spacing w:after="0" w:line="360" w:lineRule="auto"/>
        <w:ind w:firstLine="720"/>
        <w:jc w:val="both"/>
        <w:rPr>
          <w:rFonts w:ascii="Arial" w:eastAsiaTheme="majorEastAsia" w:hAnsi="Arial" w:cs="Arial"/>
          <w:spacing w:val="5"/>
          <w:kern w:val="28"/>
          <w:sz w:val="24"/>
          <w:szCs w:val="24"/>
        </w:rPr>
      </w:pPr>
    </w:p>
    <w:p w14:paraId="4F584CD5" w14:textId="65E69606" w:rsidR="006214D0" w:rsidRPr="00017D71" w:rsidRDefault="006214D0"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Com a realização da pré-matrícula o candidato terá acesso ao conteúdo de “Boas-vindas à graduação FADEG” e ao primeiro módulo do curso. No entanto, a efetivação da matrícula ficará condicionada à finalização do processo seletivo, inclusive com a remessa dos documentos.</w:t>
      </w:r>
    </w:p>
    <w:p w14:paraId="4D4F00CF" w14:textId="77777777" w:rsidR="000C3705" w:rsidRPr="00017D71" w:rsidRDefault="000C3705" w:rsidP="00017D71">
      <w:pPr>
        <w:spacing w:after="0" w:line="360" w:lineRule="auto"/>
        <w:ind w:firstLine="720"/>
        <w:jc w:val="both"/>
        <w:rPr>
          <w:rFonts w:ascii="Arial" w:eastAsiaTheme="majorEastAsia" w:hAnsi="Arial" w:cs="Arial"/>
          <w:spacing w:val="5"/>
          <w:kern w:val="28"/>
          <w:sz w:val="24"/>
          <w:szCs w:val="24"/>
        </w:rPr>
      </w:pPr>
    </w:p>
    <w:p w14:paraId="60632B1A" w14:textId="1D10D5A8" w:rsidR="0050416F" w:rsidRPr="00017D71" w:rsidRDefault="0056496C" w:rsidP="00017D71">
      <w:pPr>
        <w:spacing w:after="0" w:line="360" w:lineRule="auto"/>
        <w:ind w:firstLine="720"/>
        <w:jc w:val="both"/>
        <w:rPr>
          <w:rFonts w:ascii="Arial" w:eastAsiaTheme="majorEastAsia" w:hAnsi="Arial" w:cs="Arial"/>
          <w:b/>
          <w:bCs/>
          <w:spacing w:val="5"/>
          <w:kern w:val="28"/>
          <w:sz w:val="24"/>
          <w:szCs w:val="24"/>
        </w:rPr>
      </w:pPr>
      <w:r w:rsidRPr="00017D71">
        <w:rPr>
          <w:rFonts w:ascii="Arial" w:eastAsiaTheme="majorEastAsia" w:hAnsi="Arial" w:cs="Arial"/>
          <w:b/>
          <w:bCs/>
          <w:spacing w:val="5"/>
          <w:kern w:val="28"/>
          <w:sz w:val="24"/>
          <w:szCs w:val="24"/>
        </w:rPr>
        <w:t xml:space="preserve">1.5 </w:t>
      </w:r>
      <w:r w:rsidR="0050416F" w:rsidRPr="00017D71">
        <w:rPr>
          <w:rFonts w:ascii="Arial" w:eastAsiaTheme="majorEastAsia" w:hAnsi="Arial" w:cs="Arial"/>
          <w:b/>
          <w:bCs/>
          <w:spacing w:val="5"/>
          <w:kern w:val="28"/>
          <w:sz w:val="24"/>
          <w:szCs w:val="24"/>
        </w:rPr>
        <w:t>Disposições gerais e informações relevantes</w:t>
      </w:r>
    </w:p>
    <w:p w14:paraId="0A7DF446" w14:textId="77777777" w:rsidR="0050416F" w:rsidRPr="00017D71" w:rsidRDefault="0050416F" w:rsidP="00017D71">
      <w:pPr>
        <w:spacing w:after="0" w:line="360" w:lineRule="auto"/>
        <w:ind w:firstLine="720"/>
        <w:jc w:val="both"/>
        <w:rPr>
          <w:rFonts w:ascii="Arial" w:eastAsiaTheme="majorEastAsia" w:hAnsi="Arial" w:cs="Arial"/>
          <w:b/>
          <w:bCs/>
          <w:spacing w:val="5"/>
          <w:kern w:val="28"/>
          <w:sz w:val="24"/>
          <w:szCs w:val="24"/>
        </w:rPr>
      </w:pPr>
    </w:p>
    <w:p w14:paraId="68717D99" w14:textId="2F88269D" w:rsidR="00116CDF" w:rsidRPr="00390E74" w:rsidRDefault="0056496C" w:rsidP="00390E74">
      <w:pPr>
        <w:pStyle w:val="PargrafodaLista"/>
        <w:numPr>
          <w:ilvl w:val="0"/>
          <w:numId w:val="10"/>
        </w:numPr>
        <w:spacing w:after="0" w:line="360" w:lineRule="auto"/>
        <w:jc w:val="both"/>
        <w:rPr>
          <w:rFonts w:ascii="Arial" w:eastAsiaTheme="majorEastAsia" w:hAnsi="Arial" w:cs="Arial"/>
          <w:spacing w:val="5"/>
          <w:kern w:val="28"/>
          <w:sz w:val="24"/>
          <w:szCs w:val="24"/>
        </w:rPr>
      </w:pPr>
      <w:r w:rsidRPr="00390E74">
        <w:rPr>
          <w:rFonts w:ascii="Arial" w:eastAsiaTheme="majorEastAsia" w:hAnsi="Arial" w:cs="Arial"/>
          <w:spacing w:val="5"/>
          <w:kern w:val="28"/>
          <w:sz w:val="24"/>
          <w:szCs w:val="24"/>
        </w:rPr>
        <w:t xml:space="preserve">Aceitação dos termos - Ao participar do processo seletivo, o candidato aceita os termos do presente edital e das condições para a pré-matrícula. </w:t>
      </w:r>
    </w:p>
    <w:p w14:paraId="33CD06CD" w14:textId="77777777" w:rsidR="00A22C13" w:rsidRDefault="00390E74" w:rsidP="00017D71">
      <w:pPr>
        <w:spacing w:after="0" w:line="360" w:lineRule="auto"/>
        <w:ind w:firstLine="720"/>
        <w:jc w:val="both"/>
        <w:rPr>
          <w:rFonts w:ascii="Arial" w:eastAsiaTheme="majorEastAsia" w:hAnsi="Arial" w:cs="Arial"/>
          <w:spacing w:val="5"/>
          <w:kern w:val="28"/>
          <w:sz w:val="24"/>
          <w:szCs w:val="24"/>
        </w:rPr>
      </w:pPr>
      <w:r>
        <w:rPr>
          <w:rFonts w:ascii="Arial" w:eastAsiaTheme="majorEastAsia" w:hAnsi="Arial" w:cs="Arial"/>
          <w:spacing w:val="5"/>
          <w:kern w:val="28"/>
          <w:sz w:val="24"/>
          <w:szCs w:val="24"/>
        </w:rPr>
        <w:t xml:space="preserve">- </w:t>
      </w:r>
      <w:r w:rsidR="0056496C" w:rsidRPr="00017D71">
        <w:rPr>
          <w:rFonts w:ascii="Arial" w:eastAsiaTheme="majorEastAsia" w:hAnsi="Arial" w:cs="Arial"/>
          <w:spacing w:val="5"/>
          <w:kern w:val="28"/>
          <w:sz w:val="24"/>
          <w:szCs w:val="24"/>
        </w:rPr>
        <w:t xml:space="preserve">Efetivação da pré-matrícula - a conversão da pré-matrícula em matrícula apenas se dará com a aprovação no processo seletivo e a validação dos documentos que demonstrem os requisitos para ingresso em curso superior de graduação. </w:t>
      </w:r>
    </w:p>
    <w:p w14:paraId="75EC4420" w14:textId="77777777" w:rsidR="00A22C13" w:rsidRDefault="00A22C13" w:rsidP="00017D71">
      <w:pPr>
        <w:spacing w:after="0" w:line="360" w:lineRule="auto"/>
        <w:ind w:firstLine="720"/>
        <w:jc w:val="both"/>
        <w:rPr>
          <w:rFonts w:ascii="Arial" w:eastAsiaTheme="majorEastAsia" w:hAnsi="Arial" w:cs="Arial"/>
          <w:spacing w:val="5"/>
          <w:kern w:val="28"/>
          <w:sz w:val="24"/>
          <w:szCs w:val="24"/>
        </w:rPr>
      </w:pPr>
    </w:p>
    <w:p w14:paraId="2B5DEE60" w14:textId="5B8AC674" w:rsidR="00116CDF" w:rsidRPr="00017D71" w:rsidRDefault="0056496C"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 xml:space="preserve">Na hipótese de o candidato não ser aprovado no processo seletivo e, consequentemente, não ter a conversão da pré-matrícula e matrícula, o </w:t>
      </w:r>
      <w:r w:rsidRPr="00017D71">
        <w:rPr>
          <w:rFonts w:ascii="Arial" w:eastAsiaTheme="majorEastAsia" w:hAnsi="Arial" w:cs="Arial"/>
          <w:spacing w:val="5"/>
          <w:kern w:val="28"/>
          <w:sz w:val="24"/>
          <w:szCs w:val="24"/>
        </w:rPr>
        <w:lastRenderedPageBreak/>
        <w:t xml:space="preserve">conteúdo e o tempo de curso poderá ser certificado como extensão universitária ou curso livre, a depender da conclusão do módulo. </w:t>
      </w:r>
    </w:p>
    <w:p w14:paraId="56832DDD" w14:textId="77777777" w:rsidR="00A22C13" w:rsidRDefault="00A22C13" w:rsidP="00017D71">
      <w:pPr>
        <w:spacing w:after="0" w:line="360" w:lineRule="auto"/>
        <w:ind w:firstLine="720"/>
        <w:jc w:val="both"/>
        <w:rPr>
          <w:rFonts w:ascii="Arial" w:eastAsiaTheme="majorEastAsia" w:hAnsi="Arial" w:cs="Arial"/>
          <w:b/>
          <w:bCs/>
          <w:spacing w:val="5"/>
          <w:kern w:val="28"/>
          <w:sz w:val="24"/>
          <w:szCs w:val="24"/>
        </w:rPr>
      </w:pPr>
    </w:p>
    <w:p w14:paraId="3C102F56" w14:textId="77777777" w:rsidR="00A471F5" w:rsidRDefault="00A8235C"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b/>
          <w:bCs/>
          <w:spacing w:val="5"/>
          <w:kern w:val="28"/>
          <w:sz w:val="24"/>
          <w:szCs w:val="24"/>
        </w:rPr>
        <w:t xml:space="preserve">1.6 </w:t>
      </w:r>
      <w:r w:rsidR="0056496C" w:rsidRPr="00017D71">
        <w:rPr>
          <w:rFonts w:ascii="Arial" w:eastAsiaTheme="majorEastAsia" w:hAnsi="Arial" w:cs="Arial"/>
          <w:b/>
          <w:bCs/>
          <w:spacing w:val="5"/>
          <w:kern w:val="28"/>
          <w:sz w:val="24"/>
          <w:szCs w:val="24"/>
        </w:rPr>
        <w:t xml:space="preserve">Validade do edital e do processo seletivo </w:t>
      </w:r>
      <w:r w:rsidR="0056496C" w:rsidRPr="00017D71">
        <w:rPr>
          <w:rFonts w:ascii="Arial" w:eastAsiaTheme="majorEastAsia" w:hAnsi="Arial" w:cs="Arial"/>
          <w:spacing w:val="5"/>
          <w:kern w:val="28"/>
          <w:sz w:val="24"/>
          <w:szCs w:val="24"/>
        </w:rPr>
        <w:t xml:space="preserve">- </w:t>
      </w:r>
      <w:r w:rsidRPr="00017D71">
        <w:rPr>
          <w:rFonts w:ascii="Arial" w:eastAsiaTheme="majorEastAsia" w:hAnsi="Arial" w:cs="Arial"/>
          <w:spacing w:val="5"/>
          <w:kern w:val="28"/>
          <w:sz w:val="24"/>
          <w:szCs w:val="24"/>
        </w:rPr>
        <w:t>O</w:t>
      </w:r>
      <w:r w:rsidR="0056496C" w:rsidRPr="00017D71">
        <w:rPr>
          <w:rFonts w:ascii="Arial" w:eastAsiaTheme="majorEastAsia" w:hAnsi="Arial" w:cs="Arial"/>
          <w:spacing w:val="5"/>
          <w:kern w:val="28"/>
          <w:sz w:val="24"/>
          <w:szCs w:val="24"/>
        </w:rPr>
        <w:t xml:space="preserve"> presente Edital tem validade até o final do semestre letivo (30/</w:t>
      </w:r>
      <w:r w:rsidRPr="00017D71">
        <w:rPr>
          <w:rFonts w:ascii="Arial" w:eastAsiaTheme="majorEastAsia" w:hAnsi="Arial" w:cs="Arial"/>
          <w:spacing w:val="5"/>
          <w:kern w:val="28"/>
          <w:sz w:val="24"/>
          <w:szCs w:val="24"/>
        </w:rPr>
        <w:t>06/2026</w:t>
      </w:r>
      <w:r w:rsidR="0056496C" w:rsidRPr="00017D71">
        <w:rPr>
          <w:rFonts w:ascii="Arial" w:eastAsiaTheme="majorEastAsia" w:hAnsi="Arial" w:cs="Arial"/>
          <w:spacing w:val="5"/>
          <w:kern w:val="28"/>
          <w:sz w:val="24"/>
          <w:szCs w:val="24"/>
        </w:rPr>
        <w:t>). No entanto, ao iniciar o processo seletivo (com a Etapa 1 prevista no item anterior), o candidato terá o prazo máximo de até 10</w:t>
      </w:r>
      <w:r w:rsidR="00A471F5">
        <w:rPr>
          <w:rFonts w:ascii="Arial" w:eastAsiaTheme="majorEastAsia" w:hAnsi="Arial" w:cs="Arial"/>
          <w:spacing w:val="5"/>
          <w:kern w:val="28"/>
          <w:sz w:val="24"/>
          <w:szCs w:val="24"/>
        </w:rPr>
        <w:t xml:space="preserve"> (dez)</w:t>
      </w:r>
      <w:r w:rsidR="0056496C" w:rsidRPr="00017D71">
        <w:rPr>
          <w:rFonts w:ascii="Arial" w:eastAsiaTheme="majorEastAsia" w:hAnsi="Arial" w:cs="Arial"/>
          <w:spacing w:val="5"/>
          <w:kern w:val="28"/>
          <w:sz w:val="24"/>
          <w:szCs w:val="24"/>
        </w:rPr>
        <w:t xml:space="preserve"> dias para a efetivação da pré</w:t>
      </w:r>
      <w:r w:rsidR="00A471F5">
        <w:rPr>
          <w:rFonts w:ascii="Arial" w:eastAsiaTheme="majorEastAsia" w:hAnsi="Arial" w:cs="Arial"/>
          <w:spacing w:val="5"/>
          <w:kern w:val="28"/>
          <w:sz w:val="24"/>
          <w:szCs w:val="24"/>
        </w:rPr>
        <w:t>-</w:t>
      </w:r>
      <w:r w:rsidR="0056496C" w:rsidRPr="00017D71">
        <w:rPr>
          <w:rFonts w:ascii="Arial" w:eastAsiaTheme="majorEastAsia" w:hAnsi="Arial" w:cs="Arial"/>
          <w:spacing w:val="5"/>
          <w:kern w:val="28"/>
          <w:sz w:val="24"/>
          <w:szCs w:val="24"/>
        </w:rPr>
        <w:t xml:space="preserve">matrícula. </w:t>
      </w:r>
    </w:p>
    <w:p w14:paraId="76583579" w14:textId="05D44964" w:rsidR="00775513" w:rsidRPr="00017D71" w:rsidRDefault="0056496C"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spacing w:val="5"/>
          <w:kern w:val="28"/>
          <w:sz w:val="24"/>
          <w:szCs w:val="24"/>
        </w:rPr>
        <w:t xml:space="preserve">Expirado o processo seletivo, o candidato deverá iniciar nova inscrição, observada as novas condições de oferta. </w:t>
      </w:r>
    </w:p>
    <w:p w14:paraId="2647764E" w14:textId="77777777" w:rsidR="00775513" w:rsidRPr="00017D71" w:rsidRDefault="00775513" w:rsidP="00017D71">
      <w:pPr>
        <w:spacing w:after="0" w:line="360" w:lineRule="auto"/>
        <w:ind w:firstLine="720"/>
        <w:jc w:val="both"/>
        <w:rPr>
          <w:rFonts w:ascii="Arial" w:eastAsiaTheme="majorEastAsia" w:hAnsi="Arial" w:cs="Arial"/>
          <w:spacing w:val="5"/>
          <w:kern w:val="28"/>
          <w:sz w:val="24"/>
          <w:szCs w:val="24"/>
        </w:rPr>
      </w:pPr>
    </w:p>
    <w:p w14:paraId="172FFF98" w14:textId="2D9FE4E5" w:rsidR="008721E1" w:rsidRPr="00017D71" w:rsidRDefault="00775513"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b/>
          <w:bCs/>
          <w:spacing w:val="5"/>
          <w:kern w:val="28"/>
          <w:sz w:val="24"/>
          <w:szCs w:val="24"/>
        </w:rPr>
        <w:t>1.6.1</w:t>
      </w:r>
      <w:r w:rsidR="0056496C" w:rsidRPr="00017D71">
        <w:rPr>
          <w:rFonts w:ascii="Arial" w:eastAsiaTheme="majorEastAsia" w:hAnsi="Arial" w:cs="Arial"/>
          <w:b/>
          <w:bCs/>
          <w:spacing w:val="5"/>
          <w:kern w:val="28"/>
          <w:sz w:val="24"/>
          <w:szCs w:val="24"/>
        </w:rPr>
        <w:t xml:space="preserve">. Controvérsias sobre o processo seletivo e impugnações </w:t>
      </w:r>
      <w:r w:rsidR="0056496C" w:rsidRPr="00017D71">
        <w:rPr>
          <w:rFonts w:ascii="Arial" w:eastAsiaTheme="majorEastAsia" w:hAnsi="Arial" w:cs="Arial"/>
          <w:spacing w:val="5"/>
          <w:kern w:val="28"/>
          <w:sz w:val="24"/>
          <w:szCs w:val="24"/>
        </w:rPr>
        <w:t xml:space="preserve">- </w:t>
      </w:r>
      <w:r w:rsidRPr="00017D71">
        <w:rPr>
          <w:rFonts w:ascii="Arial" w:eastAsiaTheme="majorEastAsia" w:hAnsi="Arial" w:cs="Arial"/>
          <w:spacing w:val="5"/>
          <w:kern w:val="28"/>
          <w:sz w:val="24"/>
          <w:szCs w:val="24"/>
        </w:rPr>
        <w:t>C</w:t>
      </w:r>
      <w:r w:rsidR="0056496C" w:rsidRPr="00017D71">
        <w:rPr>
          <w:rFonts w:ascii="Arial" w:eastAsiaTheme="majorEastAsia" w:hAnsi="Arial" w:cs="Arial"/>
          <w:spacing w:val="5"/>
          <w:kern w:val="28"/>
          <w:sz w:val="24"/>
          <w:szCs w:val="24"/>
        </w:rPr>
        <w:t xml:space="preserve">aso o candidato deseje formular dúvidas sobre o processo seletivo ou queira impugnar o seu resultado, poderá, no prazo de 5 dias da ciência do ato, formular requerimento à Coordenação Geral do Processo Seletivo, diretamente pela área do aluno ou e-mail </w:t>
      </w:r>
      <w:hyperlink r:id="rId8" w:history="1">
        <w:r w:rsidR="008721E1" w:rsidRPr="00017D71">
          <w:rPr>
            <w:rStyle w:val="Hyperlink"/>
            <w:rFonts w:ascii="Arial" w:eastAsiaTheme="majorEastAsia" w:hAnsi="Arial" w:cs="Arial"/>
            <w:spacing w:val="5"/>
            <w:kern w:val="28"/>
            <w:sz w:val="24"/>
            <w:szCs w:val="24"/>
          </w:rPr>
          <w:t>vestibular@fadeg.com.br</w:t>
        </w:r>
      </w:hyperlink>
    </w:p>
    <w:p w14:paraId="62FAFF0C" w14:textId="77777777" w:rsidR="008721E1" w:rsidRPr="00017D71" w:rsidRDefault="008721E1" w:rsidP="00017D71">
      <w:pPr>
        <w:spacing w:after="0" w:line="360" w:lineRule="auto"/>
        <w:ind w:firstLine="720"/>
        <w:jc w:val="both"/>
        <w:rPr>
          <w:rFonts w:ascii="Arial" w:eastAsiaTheme="majorEastAsia" w:hAnsi="Arial" w:cs="Arial"/>
          <w:spacing w:val="5"/>
          <w:kern w:val="28"/>
          <w:sz w:val="24"/>
          <w:szCs w:val="24"/>
        </w:rPr>
      </w:pPr>
    </w:p>
    <w:p w14:paraId="056F79AB" w14:textId="4AB8B0CE" w:rsidR="000C3705" w:rsidRPr="00017D71" w:rsidRDefault="008721E1" w:rsidP="00017D71">
      <w:pPr>
        <w:spacing w:after="0" w:line="360" w:lineRule="auto"/>
        <w:ind w:firstLine="720"/>
        <w:jc w:val="both"/>
        <w:rPr>
          <w:rFonts w:ascii="Arial" w:eastAsiaTheme="majorEastAsia" w:hAnsi="Arial" w:cs="Arial"/>
          <w:spacing w:val="5"/>
          <w:kern w:val="28"/>
          <w:sz w:val="24"/>
          <w:szCs w:val="24"/>
        </w:rPr>
      </w:pPr>
      <w:r w:rsidRPr="00017D71">
        <w:rPr>
          <w:rFonts w:ascii="Arial" w:eastAsiaTheme="majorEastAsia" w:hAnsi="Arial" w:cs="Arial"/>
          <w:b/>
          <w:bCs/>
          <w:spacing w:val="5"/>
          <w:kern w:val="28"/>
          <w:sz w:val="24"/>
          <w:szCs w:val="24"/>
        </w:rPr>
        <w:t>1.7</w:t>
      </w:r>
      <w:r w:rsidR="0056496C" w:rsidRPr="00017D71">
        <w:rPr>
          <w:rFonts w:ascii="Arial" w:eastAsiaTheme="majorEastAsia" w:hAnsi="Arial" w:cs="Arial"/>
          <w:b/>
          <w:bCs/>
          <w:spacing w:val="5"/>
          <w:kern w:val="28"/>
          <w:sz w:val="24"/>
          <w:szCs w:val="24"/>
        </w:rPr>
        <w:t xml:space="preserve"> Condições da oferta</w:t>
      </w:r>
      <w:r w:rsidR="0056496C" w:rsidRPr="00017D71">
        <w:rPr>
          <w:rFonts w:ascii="Arial" w:eastAsiaTheme="majorEastAsia" w:hAnsi="Arial" w:cs="Arial"/>
          <w:spacing w:val="5"/>
          <w:kern w:val="28"/>
          <w:sz w:val="24"/>
          <w:szCs w:val="24"/>
        </w:rPr>
        <w:t xml:space="preserve"> - </w:t>
      </w:r>
      <w:r w:rsidRPr="00017D71">
        <w:rPr>
          <w:rFonts w:ascii="Arial" w:eastAsiaTheme="majorEastAsia" w:hAnsi="Arial" w:cs="Arial"/>
          <w:spacing w:val="5"/>
          <w:kern w:val="28"/>
          <w:sz w:val="24"/>
          <w:szCs w:val="24"/>
        </w:rPr>
        <w:t>O</w:t>
      </w:r>
      <w:r w:rsidR="0056496C" w:rsidRPr="00017D71">
        <w:rPr>
          <w:rFonts w:ascii="Arial" w:eastAsiaTheme="majorEastAsia" w:hAnsi="Arial" w:cs="Arial"/>
          <w:spacing w:val="5"/>
          <w:kern w:val="28"/>
          <w:sz w:val="24"/>
          <w:szCs w:val="24"/>
        </w:rPr>
        <w:t xml:space="preserve"> valor da mensalidade e condições gerais para o ingresso serão estabelecidas e poderão variar a cada entrada dentro do semestre letivo, cujas informações constarão no descrit</w:t>
      </w:r>
      <w:r w:rsidR="001810A4" w:rsidRPr="00017D71">
        <w:rPr>
          <w:rFonts w:ascii="Arial" w:eastAsiaTheme="majorEastAsia" w:hAnsi="Arial" w:cs="Arial"/>
          <w:spacing w:val="5"/>
          <w:kern w:val="28"/>
          <w:sz w:val="24"/>
          <w:szCs w:val="24"/>
        </w:rPr>
        <w:t>ivo</w:t>
      </w:r>
      <w:r w:rsidR="0056496C" w:rsidRPr="00017D71">
        <w:rPr>
          <w:rFonts w:ascii="Arial" w:eastAsiaTheme="majorEastAsia" w:hAnsi="Arial" w:cs="Arial"/>
          <w:spacing w:val="5"/>
          <w:kern w:val="28"/>
          <w:sz w:val="24"/>
          <w:szCs w:val="24"/>
        </w:rPr>
        <w:t xml:space="preserve"> do curso. </w:t>
      </w:r>
    </w:p>
    <w:p w14:paraId="4F543B08" w14:textId="77777777" w:rsidR="006214D0" w:rsidRPr="00017D71" w:rsidRDefault="006214D0" w:rsidP="00017D71">
      <w:pPr>
        <w:spacing w:after="0" w:line="360" w:lineRule="auto"/>
        <w:ind w:firstLine="720"/>
        <w:jc w:val="both"/>
        <w:rPr>
          <w:rFonts w:ascii="Arial" w:eastAsiaTheme="majorEastAsia" w:hAnsi="Arial" w:cs="Arial"/>
          <w:spacing w:val="5"/>
          <w:kern w:val="28"/>
          <w:sz w:val="24"/>
          <w:szCs w:val="24"/>
          <w:lang w:val="pt-BR"/>
        </w:rPr>
      </w:pPr>
    </w:p>
    <w:p w14:paraId="40B8311A"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55836A79" w14:textId="6EC2C2CD"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2. DOS CURSOS</w:t>
      </w:r>
    </w:p>
    <w:p w14:paraId="2D987EFF"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2.1 Cursos Ofertados</w:t>
      </w:r>
    </w:p>
    <w:p w14:paraId="48301FBE"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4E4CCAB6" w14:textId="75408B62"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xml:space="preserve">• </w:t>
      </w:r>
      <w:r w:rsidRPr="00017D71">
        <w:rPr>
          <w:rFonts w:ascii="Arial" w:eastAsiaTheme="majorEastAsia" w:hAnsi="Arial" w:cs="Arial"/>
          <w:b/>
          <w:bCs/>
          <w:spacing w:val="5"/>
          <w:kern w:val="28"/>
          <w:sz w:val="24"/>
          <w:szCs w:val="24"/>
          <w:lang w:val="pt-BR"/>
        </w:rPr>
        <w:t>Tecnólogo em Gestão Pública</w:t>
      </w:r>
      <w:r w:rsidRPr="00017D71">
        <w:rPr>
          <w:rFonts w:ascii="Arial" w:eastAsiaTheme="majorEastAsia" w:hAnsi="Arial" w:cs="Arial"/>
          <w:spacing w:val="5"/>
          <w:kern w:val="28"/>
          <w:sz w:val="24"/>
          <w:szCs w:val="24"/>
          <w:lang w:val="pt-BR"/>
        </w:rPr>
        <w:t xml:space="preserve"> - duração: 2 anos (4 semestres) - online</w:t>
      </w:r>
    </w:p>
    <w:p w14:paraId="73098C4B"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xml:space="preserve">• </w:t>
      </w:r>
      <w:r w:rsidRPr="00017D71">
        <w:rPr>
          <w:rFonts w:ascii="Arial" w:eastAsiaTheme="majorEastAsia" w:hAnsi="Arial" w:cs="Arial"/>
          <w:b/>
          <w:bCs/>
          <w:spacing w:val="5"/>
          <w:kern w:val="28"/>
          <w:sz w:val="24"/>
          <w:szCs w:val="24"/>
          <w:lang w:val="pt-BR"/>
        </w:rPr>
        <w:t>Tecnólogo em Serviços Jurídicos, Notariais e de Registro</w:t>
      </w:r>
      <w:r w:rsidRPr="00017D71">
        <w:rPr>
          <w:rFonts w:ascii="Arial" w:eastAsiaTheme="majorEastAsia" w:hAnsi="Arial" w:cs="Arial"/>
          <w:spacing w:val="5"/>
          <w:kern w:val="28"/>
          <w:sz w:val="24"/>
          <w:szCs w:val="24"/>
          <w:lang w:val="pt-BR"/>
        </w:rPr>
        <w:t xml:space="preserve"> - duração: 2 anos (4 semestres) - online</w:t>
      </w:r>
    </w:p>
    <w:p w14:paraId="72A5FE55"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505813D4" w14:textId="793EA0A6"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lastRenderedPageBreak/>
        <w:t>2.2 Sede da Instituição</w:t>
      </w:r>
    </w:p>
    <w:p w14:paraId="5594ADEE"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5DFD8C26" w14:textId="651AF0CC"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FADEG - Faculdade de Direito, Educação e Gestão fica localizada na Rua Luís Coelho, 340 - 4º andar, Consolação, CEP 01309-900, São Paulo/SP.</w:t>
      </w:r>
    </w:p>
    <w:p w14:paraId="39F5AB6D"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62F6695E" w14:textId="43E16BE9"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2.3 Modelo Pedagógico e Atividades Presenciais</w:t>
      </w:r>
    </w:p>
    <w:p w14:paraId="40104DA5"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223513A4" w14:textId="20BE5003"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Os cursos adotam metodologia de Educação a Distância (EaD), com atividades síncronas e assíncronas realizadas por meio de Ambiente Virtual de Aprendizagem (AVA).</w:t>
      </w:r>
    </w:p>
    <w:p w14:paraId="52BED80B"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693F41E8" w14:textId="4C7F8284"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Conforme Art. 8º, § 1º da Portaria MEC nº 794/2025, o Projeto Pedagógico dos Cursos prevê as seguintes atividades presenciais obrigatórias:</w:t>
      </w:r>
    </w:p>
    <w:p w14:paraId="1FA84FBB" w14:textId="77777777" w:rsidR="006049A4" w:rsidRPr="00017D71" w:rsidRDefault="006049A4" w:rsidP="00017D71">
      <w:pPr>
        <w:spacing w:after="0" w:line="360" w:lineRule="auto"/>
        <w:ind w:firstLine="720"/>
        <w:jc w:val="both"/>
        <w:rPr>
          <w:rFonts w:ascii="Arial" w:eastAsiaTheme="majorEastAsia" w:hAnsi="Arial" w:cs="Arial"/>
          <w:spacing w:val="5"/>
          <w:kern w:val="28"/>
          <w:sz w:val="24"/>
          <w:szCs w:val="24"/>
          <w:lang w:val="pt-BR"/>
        </w:rPr>
      </w:pPr>
    </w:p>
    <w:p w14:paraId="3AD05E7D" w14:textId="7E7312E1"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xml:space="preserve">a) Avaliações presenciais: realizadas em polos credenciados, observado o limite de 5% da carga horária total do curso (Art. 11, </w:t>
      </w:r>
      <w:r w:rsidRPr="00DC0761">
        <w:rPr>
          <w:rFonts w:ascii="Arial" w:eastAsiaTheme="majorEastAsia" w:hAnsi="Arial" w:cs="Arial"/>
          <w:i/>
          <w:iCs/>
          <w:spacing w:val="5"/>
          <w:kern w:val="28"/>
          <w:sz w:val="24"/>
          <w:szCs w:val="24"/>
          <w:lang w:val="pt-BR"/>
        </w:rPr>
        <w:t>caput</w:t>
      </w:r>
      <w:r w:rsidRPr="00017D71">
        <w:rPr>
          <w:rFonts w:ascii="Arial" w:eastAsiaTheme="majorEastAsia" w:hAnsi="Arial" w:cs="Arial"/>
          <w:spacing w:val="5"/>
          <w:kern w:val="28"/>
          <w:sz w:val="24"/>
          <w:szCs w:val="24"/>
          <w:lang w:val="pt-BR"/>
        </w:rPr>
        <w:t>);</w:t>
      </w:r>
    </w:p>
    <w:p w14:paraId="1F07D0A1" w14:textId="77777777" w:rsidR="00552A3D" w:rsidRPr="00017D71" w:rsidRDefault="00552A3D" w:rsidP="00017D71">
      <w:pPr>
        <w:spacing w:after="0" w:line="360" w:lineRule="auto"/>
        <w:ind w:firstLine="720"/>
        <w:jc w:val="both"/>
        <w:rPr>
          <w:rFonts w:ascii="Arial" w:eastAsiaTheme="majorEastAsia" w:hAnsi="Arial" w:cs="Arial"/>
          <w:spacing w:val="5"/>
          <w:kern w:val="28"/>
          <w:sz w:val="24"/>
          <w:szCs w:val="24"/>
          <w:lang w:val="pt-BR"/>
        </w:rPr>
      </w:pPr>
    </w:p>
    <w:p w14:paraId="66C5A8E4" w14:textId="0EA9B169"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b) Atividades de prática profissional: estágios supervisionados e práticas simuladas, conforme diretrizes específicas de cada curso;</w:t>
      </w:r>
    </w:p>
    <w:p w14:paraId="79653854" w14:textId="77777777" w:rsidR="002146B6" w:rsidRPr="00017D71" w:rsidRDefault="002146B6" w:rsidP="00017D71">
      <w:pPr>
        <w:spacing w:after="0" w:line="360" w:lineRule="auto"/>
        <w:ind w:firstLine="720"/>
        <w:jc w:val="both"/>
        <w:rPr>
          <w:rFonts w:ascii="Arial" w:eastAsiaTheme="majorEastAsia" w:hAnsi="Arial" w:cs="Arial"/>
          <w:spacing w:val="5"/>
          <w:kern w:val="28"/>
          <w:sz w:val="24"/>
          <w:szCs w:val="24"/>
          <w:lang w:val="pt-BR"/>
        </w:rPr>
      </w:pPr>
    </w:p>
    <w:p w14:paraId="47ED179B"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 Defesa de Trabalho de Conclusão de Curso (TCC): apresentação presencial obrigatória, não computada no limite de 5%;</w:t>
      </w:r>
    </w:p>
    <w:p w14:paraId="1CADF313" w14:textId="77777777" w:rsidR="0099160A" w:rsidRPr="00017D71" w:rsidRDefault="0099160A" w:rsidP="00017D71">
      <w:pPr>
        <w:spacing w:after="0" w:line="360" w:lineRule="auto"/>
        <w:ind w:firstLine="720"/>
        <w:jc w:val="both"/>
        <w:rPr>
          <w:rFonts w:ascii="Arial" w:eastAsiaTheme="majorEastAsia" w:hAnsi="Arial" w:cs="Arial"/>
          <w:spacing w:val="5"/>
          <w:kern w:val="28"/>
          <w:sz w:val="24"/>
          <w:szCs w:val="24"/>
          <w:lang w:val="pt-BR"/>
        </w:rPr>
      </w:pPr>
    </w:p>
    <w:p w14:paraId="6DAF7AE9"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d) Atividades formativas com interação pedagógica: seminários, projetos integradores, oficinas e estudos de caso, não computadas no limite de 5% (Art. 11, § 1º e § 2º).</w:t>
      </w:r>
    </w:p>
    <w:p w14:paraId="7E0250B5" w14:textId="77777777" w:rsidR="0099160A" w:rsidRPr="00017D71" w:rsidRDefault="0099160A" w:rsidP="00017D71">
      <w:pPr>
        <w:spacing w:after="0" w:line="360" w:lineRule="auto"/>
        <w:ind w:firstLine="720"/>
        <w:jc w:val="both"/>
        <w:rPr>
          <w:rFonts w:ascii="Arial" w:eastAsiaTheme="majorEastAsia" w:hAnsi="Arial" w:cs="Arial"/>
          <w:spacing w:val="5"/>
          <w:kern w:val="28"/>
          <w:sz w:val="24"/>
          <w:szCs w:val="24"/>
          <w:lang w:val="pt-BR"/>
        </w:rPr>
      </w:pPr>
    </w:p>
    <w:p w14:paraId="000B222D" w14:textId="5852DD58" w:rsidR="00E832FE" w:rsidRPr="00C060AA"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C060AA">
        <w:rPr>
          <w:rFonts w:ascii="Arial" w:eastAsiaTheme="majorEastAsia" w:hAnsi="Arial" w:cs="Arial"/>
          <w:b/>
          <w:bCs/>
          <w:spacing w:val="5"/>
          <w:kern w:val="28"/>
          <w:sz w:val="24"/>
          <w:szCs w:val="24"/>
          <w:lang w:val="pt-BR"/>
        </w:rPr>
        <w:t>2.4 Polos de Apoio Presencial</w:t>
      </w:r>
    </w:p>
    <w:p w14:paraId="4087CF9D" w14:textId="77777777" w:rsidR="0099160A" w:rsidRPr="00C060AA" w:rsidRDefault="0099160A" w:rsidP="00017D71">
      <w:pPr>
        <w:spacing w:after="0" w:line="360" w:lineRule="auto"/>
        <w:ind w:firstLine="720"/>
        <w:jc w:val="both"/>
        <w:rPr>
          <w:rFonts w:ascii="Arial" w:eastAsiaTheme="majorEastAsia" w:hAnsi="Arial" w:cs="Arial"/>
          <w:spacing w:val="5"/>
          <w:kern w:val="28"/>
          <w:sz w:val="24"/>
          <w:szCs w:val="24"/>
          <w:lang w:val="pt-BR"/>
        </w:rPr>
      </w:pPr>
    </w:p>
    <w:p w14:paraId="462AD09E" w14:textId="39DF247E" w:rsidR="00E832FE" w:rsidRPr="00C060AA" w:rsidRDefault="00E832FE" w:rsidP="00017D71">
      <w:pPr>
        <w:spacing w:after="0" w:line="360" w:lineRule="auto"/>
        <w:ind w:firstLine="720"/>
        <w:jc w:val="both"/>
        <w:rPr>
          <w:rFonts w:ascii="Arial" w:eastAsiaTheme="majorEastAsia" w:hAnsi="Arial" w:cs="Arial"/>
          <w:spacing w:val="5"/>
          <w:kern w:val="28"/>
          <w:sz w:val="24"/>
          <w:szCs w:val="24"/>
          <w:lang w:val="pt-BR"/>
        </w:rPr>
      </w:pPr>
      <w:r w:rsidRPr="00C060AA">
        <w:rPr>
          <w:rFonts w:ascii="Arial" w:eastAsiaTheme="majorEastAsia" w:hAnsi="Arial" w:cs="Arial"/>
          <w:spacing w:val="5"/>
          <w:kern w:val="28"/>
          <w:sz w:val="24"/>
          <w:szCs w:val="24"/>
          <w:lang w:val="pt-BR"/>
        </w:rPr>
        <w:t>A FADEG possui polos de educação a distância credenciados e registrados no sistema e-MEC, em conformidade com o Art. 14-A da Portaria MEC nº 794/2025.</w:t>
      </w:r>
    </w:p>
    <w:p w14:paraId="62816754" w14:textId="77777777" w:rsidR="007B1D79" w:rsidRPr="00C060AA"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7392270C" w14:textId="216EFE74"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C060AA">
        <w:rPr>
          <w:rFonts w:ascii="Arial" w:eastAsiaTheme="majorEastAsia" w:hAnsi="Arial" w:cs="Arial"/>
          <w:spacing w:val="5"/>
          <w:kern w:val="28"/>
          <w:sz w:val="24"/>
          <w:szCs w:val="24"/>
          <w:lang w:val="pt-BR"/>
        </w:rPr>
        <w:t xml:space="preserve">Os candidatos poderão optar por polo de sua preferência no ato da matrícula, dentre os polos credenciados disponíveis no site </w:t>
      </w:r>
      <w:hyperlink r:id="rId9" w:history="1">
        <w:r w:rsidR="0090518A" w:rsidRPr="00C060AA">
          <w:rPr>
            <w:rStyle w:val="Hyperlink"/>
            <w:rFonts w:ascii="Arial" w:eastAsiaTheme="majorEastAsia" w:hAnsi="Arial" w:cs="Arial"/>
            <w:spacing w:val="5"/>
            <w:kern w:val="28"/>
            <w:sz w:val="24"/>
            <w:szCs w:val="24"/>
            <w:lang w:val="pt-BR"/>
          </w:rPr>
          <w:t>www.fadeg.com.br</w:t>
        </w:r>
      </w:hyperlink>
      <w:r w:rsidRPr="00C060AA">
        <w:rPr>
          <w:rFonts w:ascii="Arial" w:eastAsiaTheme="majorEastAsia" w:hAnsi="Arial" w:cs="Arial"/>
          <w:spacing w:val="5"/>
          <w:kern w:val="28"/>
          <w:sz w:val="24"/>
          <w:szCs w:val="24"/>
          <w:lang w:val="pt-BR"/>
        </w:rPr>
        <w:t>.</w:t>
      </w:r>
    </w:p>
    <w:p w14:paraId="761B2704" w14:textId="77777777" w:rsidR="007B1D79" w:rsidRPr="00017D71"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48F0E32E"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As atividades presenciais obrigatórias serão realizadas nos polos credenciados, com infraestrutura adequada e recursos tecnológicos necessários.</w:t>
      </w:r>
    </w:p>
    <w:p w14:paraId="73B905B3" w14:textId="77777777" w:rsidR="007B1D79" w:rsidRPr="00017D71"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5C48443C"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2.5 Metodologia de Ensino a Distância</w:t>
      </w:r>
    </w:p>
    <w:p w14:paraId="11C9BDB3" w14:textId="77777777" w:rsidR="007B1D79" w:rsidRPr="00017D71"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5B6E9A8C" w14:textId="1C1CA3EF"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Os cursos utilizam plataforma digital com recursos de:</w:t>
      </w:r>
    </w:p>
    <w:p w14:paraId="3D2BC427"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Videoaulas gravadas e ao vivo</w:t>
      </w:r>
    </w:p>
    <w:p w14:paraId="5310D718"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Material didático digital</w:t>
      </w:r>
    </w:p>
    <w:p w14:paraId="4818A622"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Fóruns de discussão</w:t>
      </w:r>
    </w:p>
    <w:p w14:paraId="74AA4E33"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Biblioteca virtual</w:t>
      </w:r>
    </w:p>
    <w:p w14:paraId="4486F14A"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Suporte tutorial online</w:t>
      </w:r>
    </w:p>
    <w:p w14:paraId="44C0B1D5" w14:textId="77777777" w:rsidR="007B1D79" w:rsidRPr="00017D71"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07E379FB" w14:textId="037F4683"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Carga horária presencial obrigatória: conforme especificado no PPC de cada curso, em atendimento às Diretrizes Curriculares Nacionais e à Portaria MEC nº 794/2025.</w:t>
      </w:r>
    </w:p>
    <w:p w14:paraId="6C9D1F5E" w14:textId="77777777" w:rsidR="007B1D79" w:rsidRPr="00017D71"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3CCB3A58" w14:textId="2F731298"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Informações detalhadas sobre o modelo pedagógico estão disponíveis no Projeto Pedagógico do Curso (PPC), acessível no site institucional.</w:t>
      </w:r>
    </w:p>
    <w:p w14:paraId="5E4DE7DB" w14:textId="77777777" w:rsidR="007B1D79" w:rsidRPr="00017D71"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5B8A2998" w14:textId="62C9444B"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3. DAS INSCRIÇÕES</w:t>
      </w:r>
    </w:p>
    <w:p w14:paraId="5E6A8E13"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lastRenderedPageBreak/>
        <w:t>3.1 Período de Inscrição</w:t>
      </w:r>
    </w:p>
    <w:p w14:paraId="2CE1152A" w14:textId="77777777" w:rsidR="007B1D79" w:rsidRPr="00017D71" w:rsidRDefault="007B1D79" w:rsidP="00017D71">
      <w:pPr>
        <w:spacing w:after="0" w:line="360" w:lineRule="auto"/>
        <w:ind w:firstLine="720"/>
        <w:jc w:val="both"/>
        <w:rPr>
          <w:rFonts w:ascii="Arial" w:eastAsiaTheme="majorEastAsia" w:hAnsi="Arial" w:cs="Arial"/>
          <w:spacing w:val="5"/>
          <w:kern w:val="28"/>
          <w:sz w:val="24"/>
          <w:szCs w:val="24"/>
          <w:lang w:val="pt-BR"/>
        </w:rPr>
      </w:pPr>
    </w:p>
    <w:p w14:paraId="38D95149" w14:textId="5A33BDA2"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highlight w:val="yellow"/>
          <w:lang w:val="pt-BR"/>
        </w:rPr>
        <w:t>De 02 de janeiro de 2026 até 28 de fevereiro de 2026, exclusivamente pelo site: www.fadeg.</w:t>
      </w:r>
      <w:r w:rsidR="0090518A" w:rsidRPr="00017D71">
        <w:rPr>
          <w:rFonts w:ascii="Arial" w:eastAsiaTheme="majorEastAsia" w:hAnsi="Arial" w:cs="Arial"/>
          <w:spacing w:val="5"/>
          <w:kern w:val="28"/>
          <w:sz w:val="24"/>
          <w:szCs w:val="24"/>
          <w:highlight w:val="yellow"/>
          <w:lang w:val="pt-BR"/>
        </w:rPr>
        <w:t>com</w:t>
      </w:r>
      <w:r w:rsidRPr="00017D71">
        <w:rPr>
          <w:rFonts w:ascii="Arial" w:eastAsiaTheme="majorEastAsia" w:hAnsi="Arial" w:cs="Arial"/>
          <w:spacing w:val="5"/>
          <w:kern w:val="28"/>
          <w:sz w:val="24"/>
          <w:szCs w:val="24"/>
          <w:highlight w:val="yellow"/>
          <w:lang w:val="pt-BR"/>
        </w:rPr>
        <w:t>.br (meucurso.com.br)</w:t>
      </w:r>
    </w:p>
    <w:p w14:paraId="242E5386"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041023F5" w14:textId="44F91F30"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3.2 Documentos Necessários</w:t>
      </w:r>
    </w:p>
    <w:p w14:paraId="5F3461F7"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7A401796" w14:textId="2047026A"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RG e CPF</w:t>
      </w:r>
    </w:p>
    <w:p w14:paraId="07D5CE6E"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Certificado de Conclusão do Ensino Médio</w:t>
      </w:r>
    </w:p>
    <w:p w14:paraId="305D0C08"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Histórico Escolar</w:t>
      </w:r>
    </w:p>
    <w:p w14:paraId="7CA35FFA"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Comprovante de pagamento da taxa de inscrição (caso exigido)</w:t>
      </w:r>
    </w:p>
    <w:p w14:paraId="2FFBAB7E"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36C2B77A" w14:textId="5419214C"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3.3 Atendimento Especializado</w:t>
      </w:r>
    </w:p>
    <w:p w14:paraId="31123BDC"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6705A759" w14:textId="4E586B1E"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Candidatos com deficiência, transtornos globais do desenvolvimento ou altas habilidades/superdotação deverão, no ato da inscrição:</w:t>
      </w:r>
    </w:p>
    <w:p w14:paraId="486C9941"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5EF1EDFA"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a) Informar a necessidade de atendimento especializado;</w:t>
      </w:r>
    </w:p>
    <w:p w14:paraId="02437833"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b) Anexar laudo médico atualizado;</w:t>
      </w:r>
    </w:p>
    <w:p w14:paraId="7166F0F9"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 Especificar os recursos necessários.</w:t>
      </w:r>
    </w:p>
    <w:p w14:paraId="7F4F204A"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1537865C" w14:textId="09403573"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A FADEG garantirá condições adequadas de acessibilidade, conforme Lei nº 13.146/2015 (Lei Brasileira de Inclusão).</w:t>
      </w:r>
    </w:p>
    <w:p w14:paraId="468A5246"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0E2A323E" w14:textId="1996BAD6"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4. DAS VAGAS</w:t>
      </w:r>
    </w:p>
    <w:p w14:paraId="17781310" w14:textId="77777777" w:rsidR="00BD1723" w:rsidRPr="00017D71" w:rsidRDefault="00BD1723" w:rsidP="00017D71">
      <w:pPr>
        <w:spacing w:after="0" w:line="360" w:lineRule="auto"/>
        <w:ind w:firstLine="720"/>
        <w:jc w:val="both"/>
        <w:rPr>
          <w:rFonts w:ascii="Arial" w:eastAsiaTheme="majorEastAsia" w:hAnsi="Arial" w:cs="Arial"/>
          <w:spacing w:val="5"/>
          <w:kern w:val="28"/>
          <w:sz w:val="24"/>
          <w:szCs w:val="24"/>
          <w:lang w:val="pt-BR"/>
        </w:rPr>
      </w:pPr>
    </w:p>
    <w:p w14:paraId="03D63E8E" w14:textId="4383198D"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Cada curso oferecerá o total de 1.000 (mil) vagas para ingresso no primeiro semestre letivo de 2026. Havendo vagas remanescentes, estas poderão ser utilizadas para chamadas posteriores ou ingresso por meio de processo seletivo contínuo.</w:t>
      </w:r>
    </w:p>
    <w:p w14:paraId="1E7FDB6B" w14:textId="77777777" w:rsidR="00C4068D" w:rsidRPr="00017D71" w:rsidRDefault="00C4068D" w:rsidP="00017D71">
      <w:pPr>
        <w:spacing w:after="0" w:line="360" w:lineRule="auto"/>
        <w:ind w:firstLine="720"/>
        <w:jc w:val="both"/>
        <w:rPr>
          <w:rFonts w:ascii="Arial" w:eastAsiaTheme="majorEastAsia" w:hAnsi="Arial" w:cs="Arial"/>
          <w:b/>
          <w:bCs/>
          <w:spacing w:val="5"/>
          <w:kern w:val="28"/>
          <w:sz w:val="24"/>
          <w:szCs w:val="24"/>
          <w:lang w:val="pt-BR"/>
        </w:rPr>
      </w:pPr>
    </w:p>
    <w:p w14:paraId="4D2A92BF" w14:textId="002B76F9"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5. DO PROCESSO SELETIVO</w:t>
      </w:r>
    </w:p>
    <w:p w14:paraId="754C75F6"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5.1 Prova Online (Vestibular Tradicional)</w:t>
      </w:r>
    </w:p>
    <w:p w14:paraId="746D766C" w14:textId="77777777" w:rsidR="00C4068D" w:rsidRPr="00017D71" w:rsidRDefault="00C4068D" w:rsidP="00017D71">
      <w:pPr>
        <w:spacing w:after="0" w:line="360" w:lineRule="auto"/>
        <w:ind w:firstLine="720"/>
        <w:jc w:val="both"/>
        <w:rPr>
          <w:rFonts w:ascii="Arial" w:eastAsiaTheme="majorEastAsia" w:hAnsi="Arial" w:cs="Arial"/>
          <w:spacing w:val="5"/>
          <w:kern w:val="28"/>
          <w:sz w:val="24"/>
          <w:szCs w:val="24"/>
          <w:lang w:val="pt-BR"/>
        </w:rPr>
      </w:pPr>
    </w:p>
    <w:p w14:paraId="115650A3" w14:textId="0BAA6B42"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xml:space="preserve">A prova consistirá em uma redação de tema atual, a ser realizada online no site www.meucurso.com.br, com duração de até 2 </w:t>
      </w:r>
      <w:r w:rsidR="009D2F3C">
        <w:rPr>
          <w:rFonts w:ascii="Arial" w:eastAsiaTheme="majorEastAsia" w:hAnsi="Arial" w:cs="Arial"/>
          <w:spacing w:val="5"/>
          <w:kern w:val="28"/>
          <w:sz w:val="24"/>
          <w:szCs w:val="24"/>
          <w:lang w:val="pt-BR"/>
        </w:rPr>
        <w:t xml:space="preserve">(duas) </w:t>
      </w:r>
      <w:r w:rsidRPr="00017D71">
        <w:rPr>
          <w:rFonts w:ascii="Arial" w:eastAsiaTheme="majorEastAsia" w:hAnsi="Arial" w:cs="Arial"/>
          <w:spacing w:val="5"/>
          <w:kern w:val="28"/>
          <w:sz w:val="24"/>
          <w:szCs w:val="24"/>
          <w:lang w:val="pt-BR"/>
        </w:rPr>
        <w:t xml:space="preserve">horas, </w:t>
      </w:r>
      <w:r w:rsidR="00C4068D" w:rsidRPr="00017D71">
        <w:rPr>
          <w:rFonts w:ascii="Arial" w:eastAsiaTheme="majorEastAsia" w:hAnsi="Arial" w:cs="Arial"/>
          <w:spacing w:val="5"/>
          <w:kern w:val="28"/>
          <w:sz w:val="24"/>
          <w:szCs w:val="24"/>
          <w:lang w:val="pt-BR"/>
        </w:rPr>
        <w:t>assim que o aluno fizer a solicitação.</w:t>
      </w:r>
    </w:p>
    <w:p w14:paraId="0C2925CD" w14:textId="77777777" w:rsidR="00C4068D" w:rsidRPr="00017D71" w:rsidRDefault="00C4068D" w:rsidP="00017D71">
      <w:pPr>
        <w:spacing w:after="0" w:line="360" w:lineRule="auto"/>
        <w:ind w:firstLine="720"/>
        <w:jc w:val="both"/>
        <w:rPr>
          <w:rFonts w:ascii="Arial" w:eastAsiaTheme="majorEastAsia" w:hAnsi="Arial" w:cs="Arial"/>
          <w:spacing w:val="5"/>
          <w:kern w:val="28"/>
          <w:sz w:val="24"/>
          <w:szCs w:val="24"/>
          <w:lang w:val="pt-BR"/>
        </w:rPr>
      </w:pPr>
    </w:p>
    <w:p w14:paraId="376030D7"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5.2 ENEM</w:t>
      </w:r>
    </w:p>
    <w:p w14:paraId="720EA310" w14:textId="77777777" w:rsidR="005036D4" w:rsidRPr="00017D71" w:rsidRDefault="005036D4" w:rsidP="00017D71">
      <w:pPr>
        <w:spacing w:after="0" w:line="360" w:lineRule="auto"/>
        <w:ind w:firstLine="720"/>
        <w:jc w:val="both"/>
        <w:rPr>
          <w:rFonts w:ascii="Arial" w:eastAsiaTheme="majorEastAsia" w:hAnsi="Arial" w:cs="Arial"/>
          <w:spacing w:val="5"/>
          <w:kern w:val="28"/>
          <w:sz w:val="24"/>
          <w:szCs w:val="24"/>
          <w:lang w:val="pt-BR"/>
        </w:rPr>
      </w:pPr>
    </w:p>
    <w:p w14:paraId="003E87B8" w14:textId="2653A5DC"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Candidatos poderão optar pelo uso da nota do ENEM (edições a partir de 20</w:t>
      </w:r>
      <w:r w:rsidR="00C4068D" w:rsidRPr="00017D71">
        <w:rPr>
          <w:rFonts w:ascii="Arial" w:eastAsiaTheme="majorEastAsia" w:hAnsi="Arial" w:cs="Arial"/>
          <w:spacing w:val="5"/>
          <w:kern w:val="28"/>
          <w:sz w:val="24"/>
          <w:szCs w:val="24"/>
          <w:lang w:val="pt-BR"/>
        </w:rPr>
        <w:t>2</w:t>
      </w:r>
      <w:r w:rsidR="005D1188" w:rsidRPr="00017D71">
        <w:rPr>
          <w:rFonts w:ascii="Arial" w:eastAsiaTheme="majorEastAsia" w:hAnsi="Arial" w:cs="Arial"/>
          <w:spacing w:val="5"/>
          <w:kern w:val="28"/>
          <w:sz w:val="24"/>
          <w:szCs w:val="24"/>
          <w:lang w:val="pt-BR"/>
        </w:rPr>
        <w:t>3</w:t>
      </w:r>
      <w:r w:rsidRPr="00017D71">
        <w:rPr>
          <w:rFonts w:ascii="Arial" w:eastAsiaTheme="majorEastAsia" w:hAnsi="Arial" w:cs="Arial"/>
          <w:spacing w:val="5"/>
          <w:kern w:val="28"/>
          <w:sz w:val="24"/>
          <w:szCs w:val="24"/>
          <w:lang w:val="pt-BR"/>
        </w:rPr>
        <w:t>), desde que tenham obtido, no mínimo, 450 pontos na média das provas objetivas e não tenham zerado a redação.</w:t>
      </w:r>
    </w:p>
    <w:p w14:paraId="04639D01" w14:textId="77777777" w:rsidR="00C4068D" w:rsidRPr="00017D71" w:rsidRDefault="00C4068D" w:rsidP="00017D71">
      <w:pPr>
        <w:spacing w:after="0" w:line="360" w:lineRule="auto"/>
        <w:ind w:firstLine="720"/>
        <w:jc w:val="both"/>
        <w:rPr>
          <w:rFonts w:ascii="Arial" w:eastAsiaTheme="majorEastAsia" w:hAnsi="Arial" w:cs="Arial"/>
          <w:b/>
          <w:bCs/>
          <w:spacing w:val="5"/>
          <w:kern w:val="28"/>
          <w:sz w:val="24"/>
          <w:szCs w:val="24"/>
          <w:lang w:val="pt-BR"/>
        </w:rPr>
      </w:pPr>
    </w:p>
    <w:p w14:paraId="79E948A0"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5.3 Critérios de Classificação</w:t>
      </w:r>
    </w:p>
    <w:p w14:paraId="05941778"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5.3.1 Para candidatos que optarem pela Prova Online:</w:t>
      </w:r>
    </w:p>
    <w:p w14:paraId="2A682CD0" w14:textId="77777777" w:rsidR="00CC7009" w:rsidRPr="00017D71" w:rsidRDefault="00CC7009" w:rsidP="00017D71">
      <w:pPr>
        <w:spacing w:after="0" w:line="360" w:lineRule="auto"/>
        <w:ind w:firstLine="720"/>
        <w:jc w:val="both"/>
        <w:rPr>
          <w:rFonts w:ascii="Arial" w:eastAsiaTheme="majorEastAsia" w:hAnsi="Arial" w:cs="Arial"/>
          <w:b/>
          <w:bCs/>
          <w:spacing w:val="5"/>
          <w:kern w:val="28"/>
          <w:sz w:val="24"/>
          <w:szCs w:val="24"/>
          <w:lang w:val="pt-BR"/>
        </w:rPr>
      </w:pPr>
    </w:p>
    <w:p w14:paraId="1D550354"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A redação será avaliada de 0 a 100 pontos</w:t>
      </w:r>
    </w:p>
    <w:p w14:paraId="616D71D9"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Critérios: domínio da norma culta (0-25 pts), compreensão do tema (0-25 pts), capacidade argumentativa (0-25 pts), coesão e coerência (0-25 pts)</w:t>
      </w:r>
    </w:p>
    <w:p w14:paraId="3EB584D9"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Nota mínima para aprovação: 50 pontos</w:t>
      </w:r>
    </w:p>
    <w:p w14:paraId="54B64BB4"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Classificação: ordem decrescente de pontuação</w:t>
      </w:r>
    </w:p>
    <w:p w14:paraId="0B6C3A9A" w14:textId="77777777" w:rsidR="00CC7009" w:rsidRPr="00017D71" w:rsidRDefault="00CC7009" w:rsidP="00017D71">
      <w:pPr>
        <w:spacing w:after="0" w:line="360" w:lineRule="auto"/>
        <w:ind w:firstLine="720"/>
        <w:jc w:val="both"/>
        <w:rPr>
          <w:rFonts w:ascii="Arial" w:eastAsiaTheme="majorEastAsia" w:hAnsi="Arial" w:cs="Arial"/>
          <w:spacing w:val="5"/>
          <w:kern w:val="28"/>
          <w:sz w:val="24"/>
          <w:szCs w:val="24"/>
          <w:lang w:val="pt-BR"/>
        </w:rPr>
      </w:pPr>
    </w:p>
    <w:p w14:paraId="70830E2E" w14:textId="798C036C"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5.3.2 Para candidatos que optarem pelo ENEM:</w:t>
      </w:r>
    </w:p>
    <w:p w14:paraId="6BF60FF4" w14:textId="77777777" w:rsidR="00CC7009" w:rsidRPr="00017D71" w:rsidRDefault="00CC7009" w:rsidP="00017D71">
      <w:pPr>
        <w:spacing w:after="0" w:line="360" w:lineRule="auto"/>
        <w:ind w:firstLine="720"/>
        <w:jc w:val="both"/>
        <w:rPr>
          <w:rFonts w:ascii="Arial" w:eastAsiaTheme="majorEastAsia" w:hAnsi="Arial" w:cs="Arial"/>
          <w:b/>
          <w:bCs/>
          <w:spacing w:val="5"/>
          <w:kern w:val="28"/>
          <w:sz w:val="24"/>
          <w:szCs w:val="24"/>
          <w:lang w:val="pt-BR"/>
        </w:rPr>
      </w:pPr>
    </w:p>
    <w:p w14:paraId="6EC3FA16" w14:textId="11EB040C"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xml:space="preserve">• Será considerada a média aritmética das </w:t>
      </w:r>
      <w:r w:rsidR="00F642C8" w:rsidRPr="00017D71">
        <w:rPr>
          <w:rFonts w:ascii="Arial" w:eastAsiaTheme="majorEastAsia" w:hAnsi="Arial" w:cs="Arial"/>
          <w:spacing w:val="5"/>
          <w:kern w:val="28"/>
          <w:sz w:val="24"/>
          <w:szCs w:val="24"/>
          <w:lang w:val="pt-BR"/>
        </w:rPr>
        <w:t>3 (três)</w:t>
      </w:r>
      <w:r w:rsidRPr="00017D71">
        <w:rPr>
          <w:rFonts w:ascii="Arial" w:eastAsiaTheme="majorEastAsia" w:hAnsi="Arial" w:cs="Arial"/>
          <w:spacing w:val="5"/>
          <w:kern w:val="28"/>
          <w:sz w:val="24"/>
          <w:szCs w:val="24"/>
          <w:lang w:val="pt-BR"/>
        </w:rPr>
        <w:t xml:space="preserve"> provas</w:t>
      </w:r>
    </w:p>
    <w:p w14:paraId="6F5E161A"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Nota mínima: 450 pontos na média geral</w:t>
      </w:r>
    </w:p>
    <w:p w14:paraId="0782C3E2"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Candidato não pode ter zerado a redação do ENEM</w:t>
      </w:r>
    </w:p>
    <w:p w14:paraId="3EA15FE3"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Classificação: ordem decrescente da média do ENEM</w:t>
      </w:r>
    </w:p>
    <w:p w14:paraId="25E7A8DD"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4FE85670" w14:textId="0006F4BD"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5.3.3 Critérios de Desempate:</w:t>
      </w:r>
    </w:p>
    <w:p w14:paraId="6DC4FED9" w14:textId="77777777" w:rsidR="00F642C8" w:rsidRPr="00017D71" w:rsidRDefault="00F642C8" w:rsidP="00017D71">
      <w:pPr>
        <w:spacing w:after="0" w:line="360" w:lineRule="auto"/>
        <w:ind w:firstLine="720"/>
        <w:jc w:val="both"/>
        <w:rPr>
          <w:rFonts w:ascii="Arial" w:eastAsiaTheme="majorEastAsia" w:hAnsi="Arial" w:cs="Arial"/>
          <w:b/>
          <w:bCs/>
          <w:spacing w:val="5"/>
          <w:kern w:val="28"/>
          <w:sz w:val="24"/>
          <w:szCs w:val="24"/>
          <w:lang w:val="pt-BR"/>
        </w:rPr>
      </w:pPr>
    </w:p>
    <w:p w14:paraId="1F48F1C3"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1º) Maior nota na redação (prova online ou ENEM)</w:t>
      </w:r>
    </w:p>
    <w:p w14:paraId="4C6F8EF8"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2º) Maior idade</w:t>
      </w:r>
    </w:p>
    <w:p w14:paraId="6ECCA4B8"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3º) Sorteio público</w:t>
      </w:r>
    </w:p>
    <w:p w14:paraId="5B2B452C" w14:textId="77777777" w:rsidR="00F642C8"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6D0FE127" w14:textId="77777777"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b/>
          <w:bCs/>
          <w:spacing w:val="5"/>
          <w:kern w:val="28"/>
          <w:sz w:val="24"/>
          <w:szCs w:val="24"/>
          <w:lang w:val="pt-BR"/>
        </w:rPr>
        <w:t>5.4 Dispensa de Vestibular para Portadores de Diploma de Graduação</w:t>
      </w:r>
    </w:p>
    <w:p w14:paraId="750A4BC7" w14:textId="77777777" w:rsidR="00984B3B" w:rsidRDefault="00984B3B" w:rsidP="00D44186">
      <w:pPr>
        <w:spacing w:after="0" w:line="360" w:lineRule="auto"/>
        <w:ind w:firstLine="720"/>
        <w:jc w:val="both"/>
        <w:rPr>
          <w:rFonts w:ascii="Arial" w:eastAsiaTheme="majorEastAsia" w:hAnsi="Arial" w:cs="Arial"/>
          <w:b/>
          <w:bCs/>
          <w:spacing w:val="5"/>
          <w:kern w:val="28"/>
          <w:sz w:val="24"/>
          <w:szCs w:val="24"/>
          <w:lang w:val="pt-BR"/>
        </w:rPr>
      </w:pPr>
    </w:p>
    <w:p w14:paraId="153D92D3" w14:textId="5CF318C6"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b/>
          <w:bCs/>
          <w:spacing w:val="5"/>
          <w:kern w:val="28"/>
          <w:sz w:val="24"/>
          <w:szCs w:val="24"/>
          <w:lang w:val="pt-BR"/>
        </w:rPr>
        <w:t>5.4.1</w:t>
      </w:r>
      <w:r w:rsidRPr="00D44186">
        <w:rPr>
          <w:rFonts w:ascii="Arial" w:eastAsiaTheme="majorEastAsia" w:hAnsi="Arial" w:cs="Arial"/>
          <w:spacing w:val="5"/>
          <w:kern w:val="28"/>
          <w:sz w:val="24"/>
          <w:szCs w:val="24"/>
          <w:lang w:val="pt-BR"/>
        </w:rPr>
        <w:t xml:space="preserve"> Os candidatos portadores de diploma de curso de graduação reconhecido pelo Ministério da Educação (MEC) estão dispensados da realização da prova de vestibular (redação) ou do aproveitamento da nota do ENEM.</w:t>
      </w:r>
    </w:p>
    <w:p w14:paraId="46E3D72E" w14:textId="77777777" w:rsidR="00984B3B" w:rsidRDefault="00984B3B" w:rsidP="00D44186">
      <w:pPr>
        <w:spacing w:after="0" w:line="360" w:lineRule="auto"/>
        <w:ind w:firstLine="720"/>
        <w:jc w:val="both"/>
        <w:rPr>
          <w:rFonts w:ascii="Arial" w:eastAsiaTheme="majorEastAsia" w:hAnsi="Arial" w:cs="Arial"/>
          <w:b/>
          <w:bCs/>
          <w:spacing w:val="5"/>
          <w:kern w:val="28"/>
          <w:sz w:val="24"/>
          <w:szCs w:val="24"/>
          <w:lang w:val="pt-BR"/>
        </w:rPr>
      </w:pPr>
    </w:p>
    <w:p w14:paraId="763673A7" w14:textId="270A080E"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b/>
          <w:bCs/>
          <w:spacing w:val="5"/>
          <w:kern w:val="28"/>
          <w:sz w:val="24"/>
          <w:szCs w:val="24"/>
          <w:lang w:val="pt-BR"/>
        </w:rPr>
        <w:t>5.4.2</w:t>
      </w:r>
      <w:r w:rsidRPr="00D44186">
        <w:rPr>
          <w:rFonts w:ascii="Arial" w:eastAsiaTheme="majorEastAsia" w:hAnsi="Arial" w:cs="Arial"/>
          <w:spacing w:val="5"/>
          <w:kern w:val="28"/>
          <w:sz w:val="24"/>
          <w:szCs w:val="24"/>
          <w:lang w:val="pt-BR"/>
        </w:rPr>
        <w:t xml:space="preserve"> Para usufruir desta dispensa, o candidato deverá:</w:t>
      </w:r>
    </w:p>
    <w:p w14:paraId="21FFC70E" w14:textId="77777777"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spacing w:val="5"/>
          <w:kern w:val="28"/>
          <w:sz w:val="24"/>
          <w:szCs w:val="24"/>
          <w:lang w:val="pt-BR"/>
        </w:rPr>
        <w:t>a) Informar no ato da inscrição (Etapa 1) que é portador de diploma de graduação;</w:t>
      </w:r>
    </w:p>
    <w:p w14:paraId="6C842173" w14:textId="77777777"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spacing w:val="5"/>
          <w:kern w:val="28"/>
          <w:sz w:val="24"/>
          <w:szCs w:val="24"/>
          <w:lang w:val="pt-BR"/>
        </w:rPr>
        <w:t>b) Apresentar cópia autenticada do diploma de graduação ou certidão de conclusão de curso acompanhada do histórico escolar;</w:t>
      </w:r>
    </w:p>
    <w:p w14:paraId="24042FEA" w14:textId="77777777"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spacing w:val="5"/>
          <w:kern w:val="28"/>
          <w:sz w:val="24"/>
          <w:szCs w:val="24"/>
          <w:lang w:val="pt-BR"/>
        </w:rPr>
        <w:t>c) O diploma deve ser de instituição de ensino superior reconhecida pelo MEC;</w:t>
      </w:r>
    </w:p>
    <w:p w14:paraId="4FAEF6A7" w14:textId="77777777"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spacing w:val="5"/>
          <w:kern w:val="28"/>
          <w:sz w:val="24"/>
          <w:szCs w:val="24"/>
          <w:lang w:val="pt-BR"/>
        </w:rPr>
        <w:t>d) A apresentação da documentação comprobatória deverá ocorrer no prazo de até 30 (trinta) dias, contados da data da efetivação da pré-matrícula.</w:t>
      </w:r>
    </w:p>
    <w:p w14:paraId="256EBB6D" w14:textId="77777777" w:rsidR="00984B3B" w:rsidRDefault="00984B3B" w:rsidP="00D44186">
      <w:pPr>
        <w:spacing w:after="0" w:line="360" w:lineRule="auto"/>
        <w:ind w:firstLine="720"/>
        <w:jc w:val="both"/>
        <w:rPr>
          <w:rFonts w:ascii="Arial" w:eastAsiaTheme="majorEastAsia" w:hAnsi="Arial" w:cs="Arial"/>
          <w:b/>
          <w:bCs/>
          <w:spacing w:val="5"/>
          <w:kern w:val="28"/>
          <w:sz w:val="24"/>
          <w:szCs w:val="24"/>
          <w:lang w:val="pt-BR"/>
        </w:rPr>
      </w:pPr>
    </w:p>
    <w:p w14:paraId="06394BEC" w14:textId="2DC2CE3D"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b/>
          <w:bCs/>
          <w:spacing w:val="5"/>
          <w:kern w:val="28"/>
          <w:sz w:val="24"/>
          <w:szCs w:val="24"/>
          <w:lang w:val="pt-BR"/>
        </w:rPr>
        <w:t>5.4.3</w:t>
      </w:r>
      <w:r w:rsidRPr="00D44186">
        <w:rPr>
          <w:rFonts w:ascii="Arial" w:eastAsiaTheme="majorEastAsia" w:hAnsi="Arial" w:cs="Arial"/>
          <w:spacing w:val="5"/>
          <w:kern w:val="28"/>
          <w:sz w:val="24"/>
          <w:szCs w:val="24"/>
          <w:lang w:val="pt-BR"/>
        </w:rPr>
        <w:t xml:space="preserve"> Os candidatos dispensados do vestibular por portarem diploma de graduação passarão por análise documental e entrevista com a coordenação do curso, conforme previsto no item 1.2, alínea "c" deste edital.</w:t>
      </w:r>
    </w:p>
    <w:p w14:paraId="6E2554BC" w14:textId="77777777" w:rsidR="00984B3B" w:rsidRDefault="00984B3B" w:rsidP="00D44186">
      <w:pPr>
        <w:spacing w:after="0" w:line="360" w:lineRule="auto"/>
        <w:ind w:firstLine="720"/>
        <w:jc w:val="both"/>
        <w:rPr>
          <w:rFonts w:ascii="Arial" w:eastAsiaTheme="majorEastAsia" w:hAnsi="Arial" w:cs="Arial"/>
          <w:b/>
          <w:bCs/>
          <w:spacing w:val="5"/>
          <w:kern w:val="28"/>
          <w:sz w:val="24"/>
          <w:szCs w:val="24"/>
          <w:lang w:val="pt-BR"/>
        </w:rPr>
      </w:pPr>
    </w:p>
    <w:p w14:paraId="5F225BBF" w14:textId="24190018" w:rsidR="00D44186" w:rsidRPr="00D44186" w:rsidRDefault="00D44186" w:rsidP="00D44186">
      <w:pPr>
        <w:spacing w:after="0" w:line="360" w:lineRule="auto"/>
        <w:ind w:firstLine="720"/>
        <w:jc w:val="both"/>
        <w:rPr>
          <w:rFonts w:ascii="Arial" w:eastAsiaTheme="majorEastAsia" w:hAnsi="Arial" w:cs="Arial"/>
          <w:spacing w:val="5"/>
          <w:kern w:val="28"/>
          <w:sz w:val="24"/>
          <w:szCs w:val="24"/>
          <w:lang w:val="pt-BR"/>
        </w:rPr>
      </w:pPr>
      <w:r w:rsidRPr="00D44186">
        <w:rPr>
          <w:rFonts w:ascii="Arial" w:eastAsiaTheme="majorEastAsia" w:hAnsi="Arial" w:cs="Arial"/>
          <w:b/>
          <w:bCs/>
          <w:spacing w:val="5"/>
          <w:kern w:val="28"/>
          <w:sz w:val="24"/>
          <w:szCs w:val="24"/>
          <w:lang w:val="pt-BR"/>
        </w:rPr>
        <w:lastRenderedPageBreak/>
        <w:t>5.4.4</w:t>
      </w:r>
      <w:r w:rsidRPr="00D44186">
        <w:rPr>
          <w:rFonts w:ascii="Arial" w:eastAsiaTheme="majorEastAsia" w:hAnsi="Arial" w:cs="Arial"/>
          <w:spacing w:val="5"/>
          <w:kern w:val="28"/>
          <w:sz w:val="24"/>
          <w:szCs w:val="24"/>
          <w:lang w:val="pt-BR"/>
        </w:rPr>
        <w:t xml:space="preserve"> A classificação dos candidatos portadores de diploma será feita por ordem de inscrição, respeitando o limite de vagas disponíveis.</w:t>
      </w:r>
    </w:p>
    <w:p w14:paraId="1384403A" w14:textId="77777777" w:rsidR="00D44186" w:rsidRDefault="00D44186" w:rsidP="00017D71">
      <w:pPr>
        <w:spacing w:after="0" w:line="360" w:lineRule="auto"/>
        <w:ind w:firstLine="720"/>
        <w:jc w:val="both"/>
        <w:rPr>
          <w:rFonts w:ascii="Arial" w:eastAsiaTheme="majorEastAsia" w:hAnsi="Arial" w:cs="Arial"/>
          <w:spacing w:val="5"/>
          <w:kern w:val="28"/>
          <w:sz w:val="24"/>
          <w:szCs w:val="24"/>
          <w:lang w:val="pt-BR"/>
        </w:rPr>
      </w:pPr>
    </w:p>
    <w:p w14:paraId="5E53DAB0" w14:textId="77777777" w:rsidR="00D44186" w:rsidRPr="00017D71" w:rsidRDefault="00D44186" w:rsidP="00017D71">
      <w:pPr>
        <w:spacing w:after="0" w:line="360" w:lineRule="auto"/>
        <w:ind w:firstLine="720"/>
        <w:jc w:val="both"/>
        <w:rPr>
          <w:rFonts w:ascii="Arial" w:eastAsiaTheme="majorEastAsia" w:hAnsi="Arial" w:cs="Arial"/>
          <w:spacing w:val="5"/>
          <w:kern w:val="28"/>
          <w:sz w:val="24"/>
          <w:szCs w:val="24"/>
          <w:lang w:val="pt-BR"/>
        </w:rPr>
      </w:pPr>
    </w:p>
    <w:p w14:paraId="3BD824E0" w14:textId="3971BB4D"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6. RESULTADO E MATRÍCULA</w:t>
      </w:r>
    </w:p>
    <w:p w14:paraId="6E0B6CEE"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6.1 Divulgação dos Resultados</w:t>
      </w:r>
    </w:p>
    <w:p w14:paraId="5A1CDA16"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475ED235" w14:textId="585EC093"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xml:space="preserve">Os resultados serão divulgados no site da FADEG </w:t>
      </w:r>
      <w:r w:rsidR="009D2F3C">
        <w:rPr>
          <w:rFonts w:ascii="Arial" w:eastAsiaTheme="majorEastAsia" w:hAnsi="Arial" w:cs="Arial"/>
          <w:spacing w:val="5"/>
          <w:kern w:val="28"/>
          <w:sz w:val="24"/>
          <w:szCs w:val="24"/>
          <w:lang w:val="pt-BR"/>
        </w:rPr>
        <w:t>e os alunos serão comunicados por e-mail e por nossa equipe de Sucesso do Aluno.</w:t>
      </w:r>
    </w:p>
    <w:p w14:paraId="08AB7D5B"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1BB31CE3" w14:textId="1FE754C3"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6.2 Matrícula</w:t>
      </w:r>
    </w:p>
    <w:p w14:paraId="0BA68273"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4167FDF1" w14:textId="430F8DD0"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xml:space="preserve">Os aprovados deverão realizar matrícula entre os dias </w:t>
      </w:r>
      <w:r w:rsidR="009D2F3C">
        <w:rPr>
          <w:rFonts w:ascii="Arial" w:eastAsiaTheme="majorEastAsia" w:hAnsi="Arial" w:cs="Arial"/>
          <w:spacing w:val="5"/>
          <w:kern w:val="28"/>
          <w:sz w:val="24"/>
          <w:szCs w:val="24"/>
          <w:highlight w:val="yellow"/>
          <w:lang w:val="pt-BR"/>
        </w:rPr>
        <w:t>___</w:t>
      </w:r>
      <w:r w:rsidRPr="00017D71">
        <w:rPr>
          <w:rFonts w:ascii="Arial" w:eastAsiaTheme="majorEastAsia" w:hAnsi="Arial" w:cs="Arial"/>
          <w:spacing w:val="5"/>
          <w:kern w:val="28"/>
          <w:sz w:val="24"/>
          <w:szCs w:val="24"/>
          <w:highlight w:val="yellow"/>
          <w:lang w:val="pt-BR"/>
        </w:rPr>
        <w:t xml:space="preserve"> de </w:t>
      </w:r>
      <w:r w:rsidR="009D2F3C">
        <w:rPr>
          <w:rFonts w:ascii="Arial" w:eastAsiaTheme="majorEastAsia" w:hAnsi="Arial" w:cs="Arial"/>
          <w:spacing w:val="5"/>
          <w:kern w:val="28"/>
          <w:sz w:val="24"/>
          <w:szCs w:val="24"/>
          <w:highlight w:val="yellow"/>
          <w:lang w:val="pt-BR"/>
        </w:rPr>
        <w:t>____</w:t>
      </w:r>
      <w:r w:rsidRPr="00017D71">
        <w:rPr>
          <w:rFonts w:ascii="Arial" w:eastAsiaTheme="majorEastAsia" w:hAnsi="Arial" w:cs="Arial"/>
          <w:spacing w:val="5"/>
          <w:kern w:val="28"/>
          <w:sz w:val="24"/>
          <w:szCs w:val="24"/>
          <w:highlight w:val="yellow"/>
          <w:lang w:val="pt-BR"/>
        </w:rPr>
        <w:t xml:space="preserve"> de 2026 e </w:t>
      </w:r>
      <w:r w:rsidR="009D2F3C">
        <w:rPr>
          <w:rFonts w:ascii="Arial" w:eastAsiaTheme="majorEastAsia" w:hAnsi="Arial" w:cs="Arial"/>
          <w:spacing w:val="5"/>
          <w:kern w:val="28"/>
          <w:sz w:val="24"/>
          <w:szCs w:val="24"/>
          <w:highlight w:val="yellow"/>
          <w:lang w:val="pt-BR"/>
        </w:rPr>
        <w:t xml:space="preserve">___ </w:t>
      </w:r>
      <w:r w:rsidRPr="00017D71">
        <w:rPr>
          <w:rFonts w:ascii="Arial" w:eastAsiaTheme="majorEastAsia" w:hAnsi="Arial" w:cs="Arial"/>
          <w:spacing w:val="5"/>
          <w:kern w:val="28"/>
          <w:sz w:val="24"/>
          <w:szCs w:val="24"/>
          <w:highlight w:val="yellow"/>
          <w:lang w:val="pt-BR"/>
        </w:rPr>
        <w:t xml:space="preserve">de </w:t>
      </w:r>
      <w:r w:rsidR="009D2F3C">
        <w:rPr>
          <w:rFonts w:ascii="Arial" w:eastAsiaTheme="majorEastAsia" w:hAnsi="Arial" w:cs="Arial"/>
          <w:spacing w:val="5"/>
          <w:kern w:val="28"/>
          <w:sz w:val="24"/>
          <w:szCs w:val="24"/>
          <w:highlight w:val="yellow"/>
          <w:lang w:val="pt-BR"/>
        </w:rPr>
        <w:t>___</w:t>
      </w:r>
      <w:r w:rsidRPr="00017D71">
        <w:rPr>
          <w:rFonts w:ascii="Arial" w:eastAsiaTheme="majorEastAsia" w:hAnsi="Arial" w:cs="Arial"/>
          <w:spacing w:val="5"/>
          <w:kern w:val="28"/>
          <w:sz w:val="24"/>
          <w:szCs w:val="24"/>
          <w:highlight w:val="yellow"/>
          <w:lang w:val="pt-BR"/>
        </w:rPr>
        <w:t xml:space="preserve"> de 2026,</w:t>
      </w:r>
      <w:r w:rsidRPr="00017D71">
        <w:rPr>
          <w:rFonts w:ascii="Arial" w:eastAsiaTheme="majorEastAsia" w:hAnsi="Arial" w:cs="Arial"/>
          <w:spacing w:val="5"/>
          <w:kern w:val="28"/>
          <w:sz w:val="24"/>
          <w:szCs w:val="24"/>
          <w:lang w:val="pt-BR"/>
        </w:rPr>
        <w:t xml:space="preserve"> mediante entrega da documentação exigida em edital, de forma presencial na sede da FADEG ou através do portal online disponibilizado no site institucional.</w:t>
      </w:r>
    </w:p>
    <w:p w14:paraId="7A6DFA07"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4D85D959"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7. DISPOSIÇÕES FINAIS</w:t>
      </w:r>
    </w:p>
    <w:p w14:paraId="22EFFA29"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7.1 Requisitos de Aprovação</w:t>
      </w:r>
    </w:p>
    <w:p w14:paraId="5E026B08"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6B5CADAA" w14:textId="681DE5B6"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Para aprovação e obtenção do diploma, o estudante deverá:</w:t>
      </w:r>
    </w:p>
    <w:p w14:paraId="72EDF02F"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5D7F4A7E" w14:textId="1DD0EBAC"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a) Obter média mínima de 7,0 (sete) nas disciplinas cursadas;</w:t>
      </w:r>
    </w:p>
    <w:p w14:paraId="7759A7CD"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b) Cumprir frequência mínima de 75% (setenta e cinco por cento) nas atividades acadêmicas, incluindo:</w:t>
      </w:r>
    </w:p>
    <w:p w14:paraId="4587501E" w14:textId="4254AFFD"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Atividades no Ambiente Virtual de Aprendizagem (AVA</w:t>
      </w:r>
      <w:r w:rsidR="00F642C8" w:rsidRPr="00017D71">
        <w:rPr>
          <w:rFonts w:ascii="Arial" w:eastAsiaTheme="majorEastAsia" w:hAnsi="Arial" w:cs="Arial"/>
          <w:spacing w:val="5"/>
          <w:kern w:val="28"/>
          <w:sz w:val="24"/>
          <w:szCs w:val="24"/>
          <w:lang w:val="pt-BR"/>
        </w:rPr>
        <w:t xml:space="preserve"> - BIPE</w:t>
      </w:r>
      <w:r w:rsidRPr="00017D71">
        <w:rPr>
          <w:rFonts w:ascii="Arial" w:eastAsiaTheme="majorEastAsia" w:hAnsi="Arial" w:cs="Arial"/>
          <w:spacing w:val="5"/>
          <w:kern w:val="28"/>
          <w:sz w:val="24"/>
          <w:szCs w:val="24"/>
          <w:lang w:val="pt-BR"/>
        </w:rPr>
        <w:t>)</w:t>
      </w:r>
    </w:p>
    <w:p w14:paraId="7319776C"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Participação em atividades síncronas</w:t>
      </w:r>
    </w:p>
    <w:p w14:paraId="330752FC"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Presença obrigatória em atividades presenciais</w:t>
      </w:r>
    </w:p>
    <w:p w14:paraId="3B0764FD" w14:textId="2D243EF3"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c) Realizar e ser aprovado em todas as avaliações presenciais obrigatórias;</w:t>
      </w:r>
    </w:p>
    <w:p w14:paraId="25BA16C7"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lastRenderedPageBreak/>
        <w:t>d) Cumprir integralmente as atividades de estágio e práticas profissionais;</w:t>
      </w:r>
    </w:p>
    <w:p w14:paraId="6F08941A"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e) Apresentar e defender o Trabalho de Conclusão de Curso (TCC), quando aplicável;</w:t>
      </w:r>
    </w:p>
    <w:p w14:paraId="3726920C"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f) Não possuir pendências financeiras ou documentais junto à instituição.</w:t>
      </w:r>
    </w:p>
    <w:p w14:paraId="776FEE1A"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5DBD9FB6" w14:textId="4ABE0919"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7.2 Proteção de Dados Pessoais</w:t>
      </w:r>
    </w:p>
    <w:p w14:paraId="6DFE5FB4"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4EA502A6" w14:textId="1C0E5C79"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A FADEG tratará os dados pessoais dos candidatos em conformidade com a Lei nº 13.709/2018 (Lei Geral de Proteção de Dados - LGPD), utilizando-os exclusivamente para fins do processo seletivo e, em caso de matrícula, para gestão acadêmica.</w:t>
      </w:r>
    </w:p>
    <w:p w14:paraId="6CB4FC00" w14:textId="77777777" w:rsidR="00F642C8" w:rsidRPr="00017D71" w:rsidRDefault="00F642C8" w:rsidP="00017D71">
      <w:pPr>
        <w:spacing w:after="0" w:line="360" w:lineRule="auto"/>
        <w:ind w:firstLine="720"/>
        <w:jc w:val="both"/>
        <w:rPr>
          <w:rFonts w:ascii="Arial" w:eastAsiaTheme="majorEastAsia" w:hAnsi="Arial" w:cs="Arial"/>
          <w:spacing w:val="5"/>
          <w:kern w:val="28"/>
          <w:sz w:val="24"/>
          <w:szCs w:val="24"/>
          <w:lang w:val="pt-BR"/>
        </w:rPr>
      </w:pPr>
    </w:p>
    <w:p w14:paraId="24FD97FD" w14:textId="77777777" w:rsidR="00E832FE" w:rsidRPr="00017D71" w:rsidRDefault="00E832FE" w:rsidP="00017D71">
      <w:pPr>
        <w:spacing w:after="0" w:line="360" w:lineRule="auto"/>
        <w:ind w:firstLine="720"/>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7.3 Disposições Gerais</w:t>
      </w:r>
    </w:p>
    <w:p w14:paraId="3A71DBD6" w14:textId="77777777" w:rsidR="007C5AF0" w:rsidRPr="00017D71" w:rsidRDefault="007C5AF0" w:rsidP="00017D71">
      <w:pPr>
        <w:spacing w:after="0" w:line="360" w:lineRule="auto"/>
        <w:ind w:firstLine="720"/>
        <w:jc w:val="both"/>
        <w:rPr>
          <w:rFonts w:ascii="Arial" w:eastAsiaTheme="majorEastAsia" w:hAnsi="Arial" w:cs="Arial"/>
          <w:spacing w:val="5"/>
          <w:kern w:val="28"/>
          <w:sz w:val="24"/>
          <w:szCs w:val="24"/>
          <w:lang w:val="pt-BR"/>
        </w:rPr>
      </w:pPr>
    </w:p>
    <w:p w14:paraId="2FBC9828" w14:textId="4A124870"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A inscrição implica a aceitação integral dos termos deste edital.</w:t>
      </w:r>
    </w:p>
    <w:p w14:paraId="712608CD"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É responsabilidade do candidato acompanhar as publicações no site institucional.</w:t>
      </w:r>
    </w:p>
    <w:p w14:paraId="5B2C8B3F"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Os casos omissos serão resolvidos pela Direção Geral da FADEG.</w:t>
      </w:r>
    </w:p>
    <w:p w14:paraId="56E6C395" w14:textId="77777777"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O início das aulas está previsto para 31 de março de 2026.</w:t>
      </w:r>
    </w:p>
    <w:p w14:paraId="6DEA00D8" w14:textId="59E56DDC" w:rsidR="00E832FE" w:rsidRPr="00017D71" w:rsidRDefault="00E832FE" w:rsidP="00017D71">
      <w:pPr>
        <w:spacing w:after="0" w:line="360" w:lineRule="auto"/>
        <w:ind w:firstLine="720"/>
        <w:jc w:val="both"/>
        <w:rPr>
          <w:rFonts w:ascii="Arial" w:eastAsiaTheme="majorEastAsia" w:hAnsi="Arial" w:cs="Arial"/>
          <w:spacing w:val="5"/>
          <w:kern w:val="28"/>
          <w:sz w:val="24"/>
          <w:szCs w:val="24"/>
          <w:lang w:val="pt-BR"/>
        </w:rPr>
      </w:pPr>
      <w:r w:rsidRPr="00017D71">
        <w:rPr>
          <w:rFonts w:ascii="Arial" w:eastAsiaTheme="majorEastAsia" w:hAnsi="Arial" w:cs="Arial"/>
          <w:spacing w:val="5"/>
          <w:kern w:val="28"/>
          <w:sz w:val="24"/>
          <w:szCs w:val="24"/>
          <w:lang w:val="pt-BR"/>
        </w:rPr>
        <w:t>• Mais informações: contato@fadeg.</w:t>
      </w:r>
      <w:r w:rsidR="00E15479" w:rsidRPr="00017D71">
        <w:rPr>
          <w:rFonts w:ascii="Arial" w:eastAsiaTheme="majorEastAsia" w:hAnsi="Arial" w:cs="Arial"/>
          <w:spacing w:val="5"/>
          <w:kern w:val="28"/>
          <w:sz w:val="24"/>
          <w:szCs w:val="24"/>
          <w:lang w:val="pt-BR"/>
        </w:rPr>
        <w:t>com</w:t>
      </w:r>
      <w:r w:rsidRPr="00017D71">
        <w:rPr>
          <w:rFonts w:ascii="Arial" w:eastAsiaTheme="majorEastAsia" w:hAnsi="Arial" w:cs="Arial"/>
          <w:spacing w:val="5"/>
          <w:kern w:val="28"/>
          <w:sz w:val="24"/>
          <w:szCs w:val="24"/>
          <w:lang w:val="pt-BR"/>
        </w:rPr>
        <w:t xml:space="preserve">.br | Tel: </w:t>
      </w:r>
      <w:r w:rsidR="006F5BE9" w:rsidRPr="00017D71">
        <w:rPr>
          <w:rFonts w:ascii="Arial" w:eastAsiaTheme="majorEastAsia" w:hAnsi="Arial" w:cs="Arial"/>
          <w:spacing w:val="5"/>
          <w:kern w:val="28"/>
          <w:sz w:val="24"/>
          <w:szCs w:val="24"/>
          <w:lang w:val="pt-BR"/>
        </w:rPr>
        <w:t>(11) 4200-4460</w:t>
      </w:r>
    </w:p>
    <w:p w14:paraId="3CF24899" w14:textId="77777777" w:rsidR="007C5AF0" w:rsidRPr="00017D71" w:rsidRDefault="007C5AF0" w:rsidP="00017D71">
      <w:pPr>
        <w:spacing w:after="0" w:line="360" w:lineRule="auto"/>
        <w:ind w:firstLine="720"/>
        <w:jc w:val="both"/>
        <w:rPr>
          <w:rFonts w:ascii="Arial" w:eastAsiaTheme="majorEastAsia" w:hAnsi="Arial" w:cs="Arial"/>
          <w:spacing w:val="5"/>
          <w:kern w:val="28"/>
          <w:sz w:val="24"/>
          <w:szCs w:val="24"/>
          <w:lang w:val="pt-BR"/>
        </w:rPr>
      </w:pPr>
    </w:p>
    <w:p w14:paraId="452F56E1" w14:textId="77777777" w:rsidR="00E832FE" w:rsidRPr="00017D71" w:rsidRDefault="00E832FE" w:rsidP="00764506">
      <w:pPr>
        <w:spacing w:after="0" w:line="360" w:lineRule="auto"/>
        <w:ind w:firstLine="3402"/>
        <w:jc w:val="both"/>
        <w:rPr>
          <w:rFonts w:ascii="Arial" w:eastAsiaTheme="majorEastAsia" w:hAnsi="Arial" w:cs="Arial"/>
          <w:spacing w:val="5"/>
          <w:kern w:val="28"/>
          <w:sz w:val="24"/>
          <w:szCs w:val="24"/>
          <w:lang w:val="pt-BR"/>
        </w:rPr>
      </w:pPr>
      <w:r w:rsidRPr="009D2F3C">
        <w:rPr>
          <w:rFonts w:ascii="Arial" w:eastAsiaTheme="majorEastAsia" w:hAnsi="Arial" w:cs="Arial"/>
          <w:spacing w:val="5"/>
          <w:kern w:val="28"/>
          <w:sz w:val="24"/>
          <w:szCs w:val="24"/>
          <w:lang w:val="pt-BR"/>
        </w:rPr>
        <w:t>São Paulo, 02 de janeiro de 2026.</w:t>
      </w:r>
    </w:p>
    <w:p w14:paraId="5EC78508" w14:textId="77777777" w:rsidR="006F5BE9" w:rsidRPr="00017D71" w:rsidRDefault="006F5BE9" w:rsidP="00764506">
      <w:pPr>
        <w:spacing w:after="0" w:line="360" w:lineRule="auto"/>
        <w:ind w:firstLine="3402"/>
        <w:jc w:val="both"/>
        <w:rPr>
          <w:rFonts w:ascii="Arial" w:eastAsiaTheme="majorEastAsia" w:hAnsi="Arial" w:cs="Arial"/>
          <w:spacing w:val="5"/>
          <w:kern w:val="28"/>
          <w:sz w:val="24"/>
          <w:szCs w:val="24"/>
          <w:lang w:val="pt-BR"/>
        </w:rPr>
      </w:pPr>
    </w:p>
    <w:p w14:paraId="4424CBAE" w14:textId="7BCC117B" w:rsidR="00E832FE" w:rsidRPr="00017D71" w:rsidRDefault="00E832FE" w:rsidP="00764506">
      <w:pPr>
        <w:spacing w:after="0" w:line="360" w:lineRule="auto"/>
        <w:ind w:firstLine="3402"/>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Prof. Marco Antonio Araujo Junior</w:t>
      </w:r>
    </w:p>
    <w:p w14:paraId="52A6B929" w14:textId="77777777" w:rsidR="00E832FE" w:rsidRPr="00017D71" w:rsidRDefault="00E832FE" w:rsidP="00764506">
      <w:pPr>
        <w:spacing w:after="0" w:line="360" w:lineRule="auto"/>
        <w:ind w:firstLine="3402"/>
        <w:jc w:val="both"/>
        <w:rPr>
          <w:rFonts w:ascii="Arial" w:eastAsiaTheme="majorEastAsia" w:hAnsi="Arial" w:cs="Arial"/>
          <w:b/>
          <w:bCs/>
          <w:spacing w:val="5"/>
          <w:kern w:val="28"/>
          <w:sz w:val="24"/>
          <w:szCs w:val="24"/>
          <w:lang w:val="pt-BR"/>
        </w:rPr>
      </w:pPr>
      <w:r w:rsidRPr="00017D71">
        <w:rPr>
          <w:rFonts w:ascii="Arial" w:eastAsiaTheme="majorEastAsia" w:hAnsi="Arial" w:cs="Arial"/>
          <w:b/>
          <w:bCs/>
          <w:spacing w:val="5"/>
          <w:kern w:val="28"/>
          <w:sz w:val="24"/>
          <w:szCs w:val="24"/>
          <w:lang w:val="pt-BR"/>
        </w:rPr>
        <w:t>Diretor Geral da FADEG</w:t>
      </w:r>
    </w:p>
    <w:sectPr w:rsidR="00E832FE" w:rsidRPr="00017D71"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497B" w14:textId="77777777" w:rsidR="00A118FB" w:rsidRDefault="00A118FB" w:rsidP="001130DD">
      <w:pPr>
        <w:spacing w:after="0" w:line="240" w:lineRule="auto"/>
      </w:pPr>
      <w:r>
        <w:separator/>
      </w:r>
    </w:p>
  </w:endnote>
  <w:endnote w:type="continuationSeparator" w:id="0">
    <w:p w14:paraId="10AFB375" w14:textId="77777777" w:rsidR="00A118FB" w:rsidRDefault="00A118FB" w:rsidP="0011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2BB8" w14:textId="77777777" w:rsidR="00A118FB" w:rsidRDefault="00A118FB" w:rsidP="001130DD">
      <w:pPr>
        <w:spacing w:after="0" w:line="240" w:lineRule="auto"/>
      </w:pPr>
      <w:r>
        <w:separator/>
      </w:r>
    </w:p>
  </w:footnote>
  <w:footnote w:type="continuationSeparator" w:id="0">
    <w:p w14:paraId="5FF275F5" w14:textId="77777777" w:rsidR="00A118FB" w:rsidRDefault="00A118FB" w:rsidP="00113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01BD" w14:textId="2ED37BCF" w:rsidR="001130DD" w:rsidRDefault="001130DD" w:rsidP="001130DD">
    <w:pPr>
      <w:pStyle w:val="Cabealho"/>
      <w:jc w:val="right"/>
    </w:pPr>
    <w:r>
      <w:rPr>
        <w:noProof/>
      </w:rPr>
      <w:drawing>
        <wp:inline distT="0" distB="0" distL="0" distR="0" wp14:anchorId="294D553B" wp14:editId="338FCDB6">
          <wp:extent cx="2190750" cy="800100"/>
          <wp:effectExtent l="0" t="0" r="0" b="0"/>
          <wp:docPr id="5668551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697C14F6"/>
    <w:multiLevelType w:val="hybridMultilevel"/>
    <w:tmpl w:val="126620A6"/>
    <w:lvl w:ilvl="0" w:tplc="5DA87FC4">
      <w:start w:val="1"/>
      <w:numFmt w:val="bullet"/>
      <w:lvlText w:val="-"/>
      <w:lvlJc w:val="left"/>
      <w:pPr>
        <w:ind w:left="1080" w:hanging="360"/>
      </w:pPr>
      <w:rPr>
        <w:rFonts w:ascii="Arial" w:eastAsiaTheme="majorEastAsia"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797F4A08"/>
    <w:multiLevelType w:val="hybridMultilevel"/>
    <w:tmpl w:val="E8E074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17251480">
    <w:abstractNumId w:val="8"/>
  </w:num>
  <w:num w:numId="2" w16cid:durableId="255405762">
    <w:abstractNumId w:val="6"/>
  </w:num>
  <w:num w:numId="3" w16cid:durableId="1548180245">
    <w:abstractNumId w:val="5"/>
  </w:num>
  <w:num w:numId="4" w16cid:durableId="1678966980">
    <w:abstractNumId w:val="4"/>
  </w:num>
  <w:num w:numId="5" w16cid:durableId="527303156">
    <w:abstractNumId w:val="7"/>
  </w:num>
  <w:num w:numId="6" w16cid:durableId="1600529488">
    <w:abstractNumId w:val="3"/>
  </w:num>
  <w:num w:numId="7" w16cid:durableId="1304264431">
    <w:abstractNumId w:val="2"/>
  </w:num>
  <w:num w:numId="8" w16cid:durableId="1474444223">
    <w:abstractNumId w:val="1"/>
  </w:num>
  <w:num w:numId="9" w16cid:durableId="40255076">
    <w:abstractNumId w:val="0"/>
  </w:num>
  <w:num w:numId="10" w16cid:durableId="1129587094">
    <w:abstractNumId w:val="9"/>
  </w:num>
  <w:num w:numId="11" w16cid:durableId="903183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D71"/>
    <w:rsid w:val="00034616"/>
    <w:rsid w:val="0006063C"/>
    <w:rsid w:val="000903CE"/>
    <w:rsid w:val="000C3705"/>
    <w:rsid w:val="000F6BDE"/>
    <w:rsid w:val="00103376"/>
    <w:rsid w:val="001130DD"/>
    <w:rsid w:val="00116CDF"/>
    <w:rsid w:val="00133C1E"/>
    <w:rsid w:val="001445E7"/>
    <w:rsid w:val="0015074B"/>
    <w:rsid w:val="001810A4"/>
    <w:rsid w:val="002146B6"/>
    <w:rsid w:val="0029639D"/>
    <w:rsid w:val="002978BD"/>
    <w:rsid w:val="002B52A4"/>
    <w:rsid w:val="002D350D"/>
    <w:rsid w:val="002E236C"/>
    <w:rsid w:val="00302522"/>
    <w:rsid w:val="00326F90"/>
    <w:rsid w:val="00390E74"/>
    <w:rsid w:val="00392BCD"/>
    <w:rsid w:val="003E7A8D"/>
    <w:rsid w:val="003F2A07"/>
    <w:rsid w:val="004D3A5D"/>
    <w:rsid w:val="005036D4"/>
    <w:rsid w:val="0050416F"/>
    <w:rsid w:val="00552A3D"/>
    <w:rsid w:val="0056496C"/>
    <w:rsid w:val="005723DC"/>
    <w:rsid w:val="005D1188"/>
    <w:rsid w:val="006049A4"/>
    <w:rsid w:val="006214D0"/>
    <w:rsid w:val="006F5BE9"/>
    <w:rsid w:val="007360E1"/>
    <w:rsid w:val="00764506"/>
    <w:rsid w:val="00775513"/>
    <w:rsid w:val="007B1D79"/>
    <w:rsid w:val="007C5AF0"/>
    <w:rsid w:val="007E47B9"/>
    <w:rsid w:val="008721E1"/>
    <w:rsid w:val="00902726"/>
    <w:rsid w:val="0090518A"/>
    <w:rsid w:val="00984B3B"/>
    <w:rsid w:val="0099160A"/>
    <w:rsid w:val="009D2F3C"/>
    <w:rsid w:val="00A0630B"/>
    <w:rsid w:val="00A071D3"/>
    <w:rsid w:val="00A118FB"/>
    <w:rsid w:val="00A130F7"/>
    <w:rsid w:val="00A200BA"/>
    <w:rsid w:val="00A22C13"/>
    <w:rsid w:val="00A471F5"/>
    <w:rsid w:val="00A8235C"/>
    <w:rsid w:val="00AA1D8D"/>
    <w:rsid w:val="00B11F15"/>
    <w:rsid w:val="00B169F3"/>
    <w:rsid w:val="00B269B9"/>
    <w:rsid w:val="00B47730"/>
    <w:rsid w:val="00B54205"/>
    <w:rsid w:val="00B905FA"/>
    <w:rsid w:val="00BD1723"/>
    <w:rsid w:val="00C060AA"/>
    <w:rsid w:val="00C239E4"/>
    <w:rsid w:val="00C31F32"/>
    <w:rsid w:val="00C4068D"/>
    <w:rsid w:val="00C43C74"/>
    <w:rsid w:val="00CB0664"/>
    <w:rsid w:val="00CC7009"/>
    <w:rsid w:val="00CF07C6"/>
    <w:rsid w:val="00D10A7F"/>
    <w:rsid w:val="00D44186"/>
    <w:rsid w:val="00D5069E"/>
    <w:rsid w:val="00D819BA"/>
    <w:rsid w:val="00DC0761"/>
    <w:rsid w:val="00E15479"/>
    <w:rsid w:val="00E16129"/>
    <w:rsid w:val="00E6448D"/>
    <w:rsid w:val="00E832FE"/>
    <w:rsid w:val="00F642C8"/>
    <w:rsid w:val="00FC693F"/>
    <w:rsid w:val="00FF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87A38"/>
  <w14:defaultImageDpi w14:val="300"/>
  <w15:docId w15:val="{A6C81E36-E61B-4A6B-B50B-3A732D73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C31F32"/>
    <w:rPr>
      <w:color w:val="0000FF" w:themeColor="hyperlink"/>
      <w:u w:val="single"/>
    </w:rPr>
  </w:style>
  <w:style w:type="character" w:styleId="MenoPendente">
    <w:name w:val="Unresolved Mention"/>
    <w:basedOn w:val="Fontepargpadro"/>
    <w:uiPriority w:val="99"/>
    <w:semiHidden/>
    <w:unhideWhenUsed/>
    <w:rsid w:val="00C31F32"/>
    <w:rPr>
      <w:color w:val="605E5C"/>
      <w:shd w:val="clear" w:color="auto" w:fill="E1DFDD"/>
    </w:rPr>
  </w:style>
  <w:style w:type="character" w:styleId="Refdecomentrio">
    <w:name w:val="annotation reference"/>
    <w:basedOn w:val="Fontepargpadro"/>
    <w:uiPriority w:val="99"/>
    <w:semiHidden/>
    <w:unhideWhenUsed/>
    <w:rsid w:val="00BD1723"/>
    <w:rPr>
      <w:sz w:val="16"/>
      <w:szCs w:val="16"/>
    </w:rPr>
  </w:style>
  <w:style w:type="paragraph" w:styleId="Textodecomentrio">
    <w:name w:val="annotation text"/>
    <w:basedOn w:val="Normal"/>
    <w:link w:val="TextodecomentrioChar"/>
    <w:uiPriority w:val="99"/>
    <w:unhideWhenUsed/>
    <w:rsid w:val="00BD1723"/>
    <w:pPr>
      <w:spacing w:line="240" w:lineRule="auto"/>
    </w:pPr>
    <w:rPr>
      <w:sz w:val="20"/>
      <w:szCs w:val="20"/>
    </w:rPr>
  </w:style>
  <w:style w:type="character" w:customStyle="1" w:styleId="TextodecomentrioChar">
    <w:name w:val="Texto de comentário Char"/>
    <w:basedOn w:val="Fontepargpadro"/>
    <w:link w:val="Textodecomentrio"/>
    <w:uiPriority w:val="99"/>
    <w:rsid w:val="00BD1723"/>
    <w:rPr>
      <w:sz w:val="20"/>
      <w:szCs w:val="20"/>
    </w:rPr>
  </w:style>
  <w:style w:type="paragraph" w:styleId="Assuntodocomentrio">
    <w:name w:val="annotation subject"/>
    <w:basedOn w:val="Textodecomentrio"/>
    <w:next w:val="Textodecomentrio"/>
    <w:link w:val="AssuntodocomentrioChar"/>
    <w:uiPriority w:val="99"/>
    <w:semiHidden/>
    <w:unhideWhenUsed/>
    <w:rsid w:val="00BD1723"/>
    <w:rPr>
      <w:b/>
      <w:bCs/>
    </w:rPr>
  </w:style>
  <w:style w:type="character" w:customStyle="1" w:styleId="AssuntodocomentrioChar">
    <w:name w:val="Assunto do comentário Char"/>
    <w:basedOn w:val="TextodecomentrioChar"/>
    <w:link w:val="Assuntodocomentrio"/>
    <w:uiPriority w:val="99"/>
    <w:semiHidden/>
    <w:rsid w:val="00BD17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tibular@fadeg.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deg.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1897</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Cristiane Gonzalez Basile de Faria</cp:lastModifiedBy>
  <cp:revision>59</cp:revision>
  <dcterms:created xsi:type="dcterms:W3CDTF">2013-12-23T23:15:00Z</dcterms:created>
  <dcterms:modified xsi:type="dcterms:W3CDTF">2026-03-10T14:06:00Z</dcterms:modified>
  <cp:category/>
</cp:coreProperties>
</file>