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C1B6" w14:textId="77777777" w:rsidR="00026FD1" w:rsidRDefault="00026FD1" w:rsidP="00026FD1">
      <w:pPr>
        <w:spacing w:after="0" w:line="360" w:lineRule="auto"/>
        <w:ind w:firstLine="709"/>
        <w:jc w:val="center"/>
        <w:rPr>
          <w:rFonts w:ascii="Arial" w:hAnsi="Arial" w:cs="Arial"/>
          <w:b/>
          <w:bCs/>
        </w:rPr>
      </w:pPr>
    </w:p>
    <w:p w14:paraId="0C714C75" w14:textId="77777777" w:rsidR="00026FD1" w:rsidRDefault="00026FD1" w:rsidP="00026FD1">
      <w:pPr>
        <w:spacing w:after="0" w:line="360" w:lineRule="auto"/>
        <w:ind w:firstLine="709"/>
        <w:jc w:val="center"/>
        <w:rPr>
          <w:rFonts w:ascii="Arial" w:hAnsi="Arial" w:cs="Arial"/>
          <w:b/>
          <w:bCs/>
        </w:rPr>
      </w:pPr>
    </w:p>
    <w:p w14:paraId="548E63EF" w14:textId="23945443" w:rsidR="00282A55" w:rsidRPr="00282A55" w:rsidRDefault="00282A55" w:rsidP="00026FD1">
      <w:pPr>
        <w:spacing w:after="0" w:line="360" w:lineRule="auto"/>
        <w:ind w:firstLine="709"/>
        <w:jc w:val="center"/>
        <w:rPr>
          <w:rFonts w:ascii="Arial" w:hAnsi="Arial" w:cs="Arial"/>
          <w:u w:val="single"/>
        </w:rPr>
      </w:pPr>
      <w:r w:rsidRPr="00282A55">
        <w:rPr>
          <w:rFonts w:ascii="Arial" w:hAnsi="Arial" w:cs="Arial"/>
          <w:b/>
          <w:bCs/>
          <w:u w:val="single"/>
        </w:rPr>
        <w:t>MANUAL DO CANDIDATO</w:t>
      </w:r>
    </w:p>
    <w:p w14:paraId="759CA40F" w14:textId="77777777" w:rsidR="00282A55" w:rsidRPr="00282A55" w:rsidRDefault="00282A55" w:rsidP="00026FD1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FADEG - Faculdade de Direito, Educação e Gestão</w:t>
      </w:r>
    </w:p>
    <w:p w14:paraId="0111E555" w14:textId="77777777" w:rsidR="00026FD1" w:rsidRPr="00026FD1" w:rsidRDefault="00026FD1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154EC44B" w14:textId="7916F715" w:rsidR="00282A55" w:rsidRPr="00282A55" w:rsidRDefault="00282A55" w:rsidP="00026FD1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PROCESSO SELETIVO - CURSOS SUPERIORES DE TECNOLOGIA</w:t>
      </w:r>
    </w:p>
    <w:p w14:paraId="09CD3A01" w14:textId="204A066D" w:rsidR="00282A55" w:rsidRPr="00282A55" w:rsidRDefault="00282A55" w:rsidP="00026FD1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GESTÃO PÚBLICA</w:t>
      </w:r>
      <w:r w:rsidR="00026FD1" w:rsidRPr="00026FD1">
        <w:rPr>
          <w:rFonts w:ascii="Arial" w:hAnsi="Arial" w:cs="Arial"/>
          <w:b/>
          <w:bCs/>
        </w:rPr>
        <w:t xml:space="preserve"> e</w:t>
      </w:r>
      <w:r w:rsidRPr="00282A55">
        <w:rPr>
          <w:rFonts w:ascii="Arial" w:hAnsi="Arial" w:cs="Arial"/>
        </w:rPr>
        <w:br/>
      </w:r>
      <w:r w:rsidRPr="00282A55">
        <w:rPr>
          <w:rFonts w:ascii="Arial" w:hAnsi="Arial" w:cs="Arial"/>
          <w:b/>
          <w:bCs/>
        </w:rPr>
        <w:t>SERVIÇOS JURÍDICOS, NOTARIAIS E DE REGISTRO</w:t>
      </w:r>
    </w:p>
    <w:p w14:paraId="2136FA27" w14:textId="52E54951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3564373" w14:textId="77777777" w:rsidR="00026FD1" w:rsidRPr="00282A55" w:rsidRDefault="00026FD1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5277013" w14:textId="77777777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1. APRESENTAÇÃO</w:t>
      </w:r>
    </w:p>
    <w:p w14:paraId="6EC5EB88" w14:textId="77777777" w:rsidR="00026FD1" w:rsidRDefault="00026FD1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03708FE8" w14:textId="77777777" w:rsidR="00827B4F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 xml:space="preserve">A </w:t>
      </w:r>
      <w:r w:rsidRPr="00282A55">
        <w:rPr>
          <w:rFonts w:ascii="Arial" w:hAnsi="Arial" w:cs="Arial"/>
          <w:b/>
          <w:bCs/>
        </w:rPr>
        <w:t>FADEG - Faculdade de Direito, Educação e Gestão</w:t>
      </w:r>
      <w:r w:rsidRPr="00282A55">
        <w:rPr>
          <w:rFonts w:ascii="Arial" w:hAnsi="Arial" w:cs="Arial"/>
        </w:rPr>
        <w:t xml:space="preserve">, institui por meio deste </w:t>
      </w:r>
      <w:r w:rsidRPr="00282A55">
        <w:rPr>
          <w:rFonts w:ascii="Arial" w:hAnsi="Arial" w:cs="Arial"/>
          <w:b/>
          <w:bCs/>
        </w:rPr>
        <w:t>Manual do Candidato</w:t>
      </w:r>
      <w:r w:rsidRPr="00282A55">
        <w:rPr>
          <w:rFonts w:ascii="Arial" w:hAnsi="Arial" w:cs="Arial"/>
        </w:rPr>
        <w:t xml:space="preserve"> as normas e instruções referentes ao Processo Seletivo para ingresso nos cursos Superiores de Tecnologia em Gestão Pública e em Serviços Jurídicos, Notariais e de Registro, com ingresso no semestre letivo de 20</w:t>
      </w:r>
      <w:r w:rsidR="00827B4F">
        <w:rPr>
          <w:rFonts w:ascii="Arial" w:hAnsi="Arial" w:cs="Arial"/>
        </w:rPr>
        <w:t>25</w:t>
      </w:r>
      <w:r w:rsidRPr="00282A55">
        <w:rPr>
          <w:rFonts w:ascii="Arial" w:hAnsi="Arial" w:cs="Arial"/>
        </w:rPr>
        <w:t xml:space="preserve">/2. </w:t>
      </w:r>
    </w:p>
    <w:p w14:paraId="04926B53" w14:textId="77777777" w:rsidR="00827B4F" w:rsidRDefault="00827B4F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50374CC" w14:textId="104D67C3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Este processo é destinado a candidatos que concluíram o Ensino Médio ou equivalente. A FADEG é uma instituição comprometida com a formação técnica, ética e cidadã, contribuindo para o desenvolvimento regional e nacional.</w:t>
      </w:r>
    </w:p>
    <w:p w14:paraId="50A4A587" w14:textId="002C0D92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76F09B4" w14:textId="77777777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2. MODALIDADE DO VESTIBULAR</w:t>
      </w:r>
    </w:p>
    <w:p w14:paraId="759ADE52" w14:textId="77777777" w:rsidR="00827B4F" w:rsidRPr="00282A55" w:rsidRDefault="00827B4F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59D41A2D" w14:textId="77777777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O processo seletivo será realizado nas seguintes modalidades:</w:t>
      </w:r>
    </w:p>
    <w:p w14:paraId="7FD3F654" w14:textId="77777777" w:rsidR="00827B4F" w:rsidRPr="00282A55" w:rsidRDefault="00827B4F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8FD1DBE" w14:textId="1471B75E" w:rsidR="00282A55" w:rsidRPr="00282A55" w:rsidRDefault="00282A55" w:rsidP="00026FD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 xml:space="preserve">Prova Tradicional </w:t>
      </w:r>
      <w:r w:rsidR="00827B4F">
        <w:rPr>
          <w:rFonts w:ascii="Arial" w:hAnsi="Arial" w:cs="Arial"/>
          <w:b/>
          <w:bCs/>
        </w:rPr>
        <w:t>Online - Redação</w:t>
      </w:r>
      <w:r w:rsidRPr="00282A55">
        <w:rPr>
          <w:rFonts w:ascii="Arial" w:hAnsi="Arial" w:cs="Arial"/>
        </w:rPr>
        <w:t>;</w:t>
      </w:r>
    </w:p>
    <w:p w14:paraId="616AE35B" w14:textId="1AEF09D8" w:rsidR="00282A55" w:rsidRPr="00282A55" w:rsidRDefault="00282A55" w:rsidP="00026FD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Nota do ENEM</w:t>
      </w:r>
      <w:r w:rsidRPr="00282A55">
        <w:rPr>
          <w:rFonts w:ascii="Arial" w:hAnsi="Arial" w:cs="Arial"/>
        </w:rPr>
        <w:t xml:space="preserve"> (edições a partir de 20</w:t>
      </w:r>
      <w:r w:rsidR="00827B4F">
        <w:rPr>
          <w:rFonts w:ascii="Arial" w:hAnsi="Arial" w:cs="Arial"/>
        </w:rPr>
        <w:t>20</w:t>
      </w:r>
      <w:r w:rsidRPr="00282A55">
        <w:rPr>
          <w:rFonts w:ascii="Arial" w:hAnsi="Arial" w:cs="Arial"/>
        </w:rPr>
        <w:t>);</w:t>
      </w:r>
    </w:p>
    <w:p w14:paraId="1AF9F3D1" w14:textId="77777777" w:rsidR="00827B4F" w:rsidRDefault="00827B4F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2571B376" w14:textId="6566272E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O candidato deverá optar por uma das modalidades no ato da inscrição.</w:t>
      </w:r>
    </w:p>
    <w:p w14:paraId="15FE8332" w14:textId="020B662E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FFBDA06" w14:textId="77777777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3. INSCRIÇÃO</w:t>
      </w:r>
    </w:p>
    <w:p w14:paraId="7A92DF22" w14:textId="77777777" w:rsidR="00827B4F" w:rsidRDefault="00827B4F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BE7EF3F" w14:textId="0A5BB09B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 xml:space="preserve">As inscrições serão realizadas exclusivamente pela internet, no site oficial da FADEG </w:t>
      </w:r>
      <w:r w:rsidRPr="00282A55">
        <w:rPr>
          <w:rFonts w:ascii="Arial" w:hAnsi="Arial" w:cs="Arial"/>
          <w:highlight w:val="yellow"/>
        </w:rPr>
        <w:t>(www.fadeg.edu.br),</w:t>
      </w:r>
      <w:r w:rsidRPr="00282A55">
        <w:rPr>
          <w:rFonts w:ascii="Arial" w:hAnsi="Arial" w:cs="Arial"/>
        </w:rPr>
        <w:t xml:space="preserve"> dentro do período estipulado em edital específico. Não será cobrada taxa de inscrição.</w:t>
      </w:r>
    </w:p>
    <w:p w14:paraId="2B3EA315" w14:textId="77777777" w:rsidR="00827B4F" w:rsidRPr="00282A55" w:rsidRDefault="00827B4F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BD22045" w14:textId="77777777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Documentos Necessários para Inscrição:</w:t>
      </w:r>
    </w:p>
    <w:p w14:paraId="772CF5D8" w14:textId="77777777" w:rsidR="00282A55" w:rsidRPr="00282A55" w:rsidRDefault="00282A55" w:rsidP="00026FD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Documento de identidade (RG ou CNH);</w:t>
      </w:r>
    </w:p>
    <w:p w14:paraId="12E04633" w14:textId="77777777" w:rsidR="00282A55" w:rsidRPr="00282A55" w:rsidRDefault="00282A55" w:rsidP="00026FD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CPF;</w:t>
      </w:r>
    </w:p>
    <w:p w14:paraId="40F1C734" w14:textId="77777777" w:rsidR="00282A55" w:rsidRPr="00282A55" w:rsidRDefault="00282A55" w:rsidP="00026FD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Certificado ou Declaração de Conclusão do Ensino Médio;</w:t>
      </w:r>
    </w:p>
    <w:p w14:paraId="1673E3F8" w14:textId="77777777" w:rsidR="00282A55" w:rsidRPr="00282A55" w:rsidRDefault="00282A55" w:rsidP="00026FD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Histórico Escolar do Ensino Médio.</w:t>
      </w:r>
    </w:p>
    <w:p w14:paraId="76FD5EE8" w14:textId="1D03375F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12EE4DC" w14:textId="77777777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4. VAGAS OFERTADAS</w:t>
      </w:r>
    </w:p>
    <w:p w14:paraId="2365DFC8" w14:textId="77777777" w:rsidR="00827B4F" w:rsidRPr="00282A55" w:rsidRDefault="00827B4F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2F0ED26B" w14:textId="6175F7ED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 xml:space="preserve">Cada curso oferece </w:t>
      </w:r>
      <w:r w:rsidR="00827B4F">
        <w:rPr>
          <w:rFonts w:ascii="Arial" w:hAnsi="Arial" w:cs="Arial"/>
        </w:rPr>
        <w:t>2</w:t>
      </w:r>
      <w:r w:rsidR="00A116EF">
        <w:rPr>
          <w:rFonts w:ascii="Arial" w:hAnsi="Arial" w:cs="Arial"/>
        </w:rPr>
        <w:t>.</w:t>
      </w:r>
      <w:r w:rsidR="00827B4F">
        <w:rPr>
          <w:rFonts w:ascii="Arial" w:hAnsi="Arial" w:cs="Arial"/>
        </w:rPr>
        <w:t>000 (</w:t>
      </w:r>
      <w:r w:rsidR="00A116EF">
        <w:rPr>
          <w:rFonts w:ascii="Arial" w:hAnsi="Arial" w:cs="Arial"/>
        </w:rPr>
        <w:t xml:space="preserve">duas </w:t>
      </w:r>
      <w:r w:rsidR="00827B4F">
        <w:rPr>
          <w:rFonts w:ascii="Arial" w:hAnsi="Arial" w:cs="Arial"/>
        </w:rPr>
        <w:t xml:space="preserve">mil) </w:t>
      </w:r>
      <w:r w:rsidRPr="00282A55">
        <w:rPr>
          <w:rFonts w:ascii="Arial" w:hAnsi="Arial" w:cs="Arial"/>
        </w:rPr>
        <w:t>vagas para ingresso no semestre 20</w:t>
      </w:r>
      <w:r w:rsidR="00827B4F">
        <w:rPr>
          <w:rFonts w:ascii="Arial" w:hAnsi="Arial" w:cs="Arial"/>
        </w:rPr>
        <w:t>25</w:t>
      </w:r>
      <w:r w:rsidRPr="00282A55">
        <w:rPr>
          <w:rFonts w:ascii="Arial" w:hAnsi="Arial" w:cs="Arial"/>
        </w:rPr>
        <w:t>/2:</w:t>
      </w:r>
    </w:p>
    <w:p w14:paraId="5C208D7F" w14:textId="77777777" w:rsidR="00827B4F" w:rsidRPr="00282A55" w:rsidRDefault="00827B4F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6AB2E82" w14:textId="009BFC6E" w:rsidR="00282A55" w:rsidRPr="00282A55" w:rsidRDefault="00282A55" w:rsidP="00026FD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Tecnologia em Gestão Pública</w:t>
      </w:r>
      <w:r w:rsidRPr="00282A55">
        <w:rPr>
          <w:rFonts w:ascii="Arial" w:hAnsi="Arial" w:cs="Arial"/>
        </w:rPr>
        <w:t xml:space="preserve">: </w:t>
      </w:r>
      <w:r w:rsidR="00A116EF">
        <w:rPr>
          <w:rFonts w:ascii="Arial" w:hAnsi="Arial" w:cs="Arial"/>
        </w:rPr>
        <w:t>1.000</w:t>
      </w:r>
      <w:r w:rsidRPr="00282A55">
        <w:rPr>
          <w:rFonts w:ascii="Arial" w:hAnsi="Arial" w:cs="Arial"/>
        </w:rPr>
        <w:t xml:space="preserve"> vagas;</w:t>
      </w:r>
    </w:p>
    <w:p w14:paraId="502410AF" w14:textId="7226348F" w:rsidR="00282A55" w:rsidRPr="00282A55" w:rsidRDefault="00282A55" w:rsidP="00026FD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Tecnologia em Serviços Jurídicos, Notariais e de Registro</w:t>
      </w:r>
      <w:r w:rsidRPr="00282A55">
        <w:rPr>
          <w:rFonts w:ascii="Arial" w:hAnsi="Arial" w:cs="Arial"/>
        </w:rPr>
        <w:t xml:space="preserve">: </w:t>
      </w:r>
      <w:r w:rsidR="00A116EF">
        <w:rPr>
          <w:rFonts w:ascii="Arial" w:hAnsi="Arial" w:cs="Arial"/>
        </w:rPr>
        <w:t>1.000</w:t>
      </w:r>
      <w:r w:rsidRPr="00282A55">
        <w:rPr>
          <w:rFonts w:ascii="Arial" w:hAnsi="Arial" w:cs="Arial"/>
        </w:rPr>
        <w:t xml:space="preserve"> vagas.</w:t>
      </w:r>
    </w:p>
    <w:p w14:paraId="12A0F327" w14:textId="3EBB4929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FA9157D" w14:textId="77777777" w:rsidR="00A116EF" w:rsidRPr="00282A55" w:rsidRDefault="00A116EF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39CD005" w14:textId="77777777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5. MATRÍCULA</w:t>
      </w:r>
    </w:p>
    <w:p w14:paraId="1D976D77" w14:textId="77777777" w:rsidR="00A116EF" w:rsidRPr="00282A55" w:rsidRDefault="00A116EF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71E53A23" w14:textId="2FB6F9B8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 xml:space="preserve">Os candidatos aprovados deverão realizar a matrícula </w:t>
      </w:r>
      <w:r w:rsidR="00203779">
        <w:rPr>
          <w:rFonts w:ascii="Arial" w:hAnsi="Arial" w:cs="Arial"/>
        </w:rPr>
        <w:t xml:space="preserve">online no site: </w:t>
      </w:r>
      <w:proofErr w:type="spellStart"/>
      <w:r w:rsidR="00203779" w:rsidRPr="00203779">
        <w:rPr>
          <w:rFonts w:ascii="Arial" w:hAnsi="Arial" w:cs="Arial"/>
          <w:highlight w:val="yellow"/>
        </w:rPr>
        <w:t>www</w:t>
      </w:r>
      <w:proofErr w:type="spellEnd"/>
      <w:r w:rsidR="00203779">
        <w:rPr>
          <w:rFonts w:ascii="Arial" w:hAnsi="Arial" w:cs="Arial"/>
        </w:rPr>
        <w:t>.</w:t>
      </w:r>
      <w:r w:rsidRPr="00282A55">
        <w:rPr>
          <w:rFonts w:ascii="Arial" w:hAnsi="Arial" w:cs="Arial"/>
        </w:rPr>
        <w:t xml:space="preserve"> dentro do prazo estabelecido em edital.</w:t>
      </w:r>
    </w:p>
    <w:p w14:paraId="48CD913E" w14:textId="77777777" w:rsidR="00203779" w:rsidRPr="00282A55" w:rsidRDefault="00203779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01F44741" w14:textId="77777777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Documentos Necessários para Matrícula:</w:t>
      </w:r>
    </w:p>
    <w:p w14:paraId="135E49E1" w14:textId="77777777" w:rsidR="00282A55" w:rsidRPr="00282A55" w:rsidRDefault="00282A55" w:rsidP="00026FD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Cópia e original do RG e CPF;</w:t>
      </w:r>
    </w:p>
    <w:p w14:paraId="2344F83C" w14:textId="77777777" w:rsidR="00282A55" w:rsidRPr="00282A55" w:rsidRDefault="00282A55" w:rsidP="00026FD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Cópia e original da Certidão de Nascimento ou Casamento;</w:t>
      </w:r>
    </w:p>
    <w:p w14:paraId="27F3E8D2" w14:textId="77777777" w:rsidR="00282A55" w:rsidRPr="00282A55" w:rsidRDefault="00282A55" w:rsidP="00026FD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Cópia e original do Histórico Escolar do Ensino Médio;</w:t>
      </w:r>
    </w:p>
    <w:p w14:paraId="53377DA8" w14:textId="77777777" w:rsidR="00282A55" w:rsidRPr="00282A55" w:rsidRDefault="00282A55" w:rsidP="00026FD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Cópia e original do Certificado de Conclusão do Ensino Médio;</w:t>
      </w:r>
    </w:p>
    <w:p w14:paraId="12DC66CF" w14:textId="77777777" w:rsidR="00282A55" w:rsidRPr="00282A55" w:rsidRDefault="00282A55" w:rsidP="00026FD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Comprovante de residência recente;</w:t>
      </w:r>
    </w:p>
    <w:p w14:paraId="2C60BF55" w14:textId="77777777" w:rsidR="00282A55" w:rsidRPr="00282A55" w:rsidRDefault="00282A55" w:rsidP="00026FD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lastRenderedPageBreak/>
        <w:t>2 fotos 3x4 recentes;</w:t>
      </w:r>
    </w:p>
    <w:p w14:paraId="1698F932" w14:textId="77777777" w:rsidR="00282A55" w:rsidRPr="00282A55" w:rsidRDefault="00282A55" w:rsidP="00026FD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Contrato de prestação de serviços educacionais (fornecido pela instituição);</w:t>
      </w:r>
    </w:p>
    <w:p w14:paraId="059CBA6D" w14:textId="77777777" w:rsidR="00282A55" w:rsidRPr="00282A55" w:rsidRDefault="00282A55" w:rsidP="00026FD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Comprovante de pagamento da primeira mensalidade ou declaração de bolsa integral (caso aplicável).</w:t>
      </w:r>
    </w:p>
    <w:p w14:paraId="68A8911B" w14:textId="1149D2F0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25D3AAC7" w14:textId="77777777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6. BENEFÍCIOS E PROGRAMAS DE APOIO</w:t>
      </w:r>
    </w:p>
    <w:p w14:paraId="79854798" w14:textId="77777777" w:rsidR="00203779" w:rsidRPr="00282A55" w:rsidRDefault="00203779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444B5255" w14:textId="77777777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A FADEG oferece os seguintes programas de apoio aos estudantes:</w:t>
      </w:r>
    </w:p>
    <w:p w14:paraId="0E265173" w14:textId="77777777" w:rsidR="00203779" w:rsidRPr="00282A55" w:rsidRDefault="00203779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8A27002" w14:textId="77777777" w:rsidR="00282A55" w:rsidRPr="00282A55" w:rsidRDefault="00282A55" w:rsidP="00026FD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Bolsas institucionais</w:t>
      </w:r>
      <w:r w:rsidRPr="00282A55">
        <w:rPr>
          <w:rFonts w:ascii="Arial" w:hAnsi="Arial" w:cs="Arial"/>
        </w:rPr>
        <w:t xml:space="preserve"> (parciais e integrais);</w:t>
      </w:r>
    </w:p>
    <w:p w14:paraId="2AAFAA22" w14:textId="77777777" w:rsidR="00282A55" w:rsidRPr="00282A55" w:rsidRDefault="00282A55" w:rsidP="00026FD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Descontos para servidores públicos e seus dependentes</w:t>
      </w:r>
      <w:r w:rsidRPr="00282A55">
        <w:rPr>
          <w:rFonts w:ascii="Arial" w:hAnsi="Arial" w:cs="Arial"/>
        </w:rPr>
        <w:t>;</w:t>
      </w:r>
    </w:p>
    <w:p w14:paraId="301EB70A" w14:textId="77777777" w:rsidR="00282A55" w:rsidRPr="00282A55" w:rsidRDefault="00282A55" w:rsidP="00026FD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highlight w:val="yellow"/>
        </w:rPr>
      </w:pPr>
      <w:r w:rsidRPr="00282A55">
        <w:rPr>
          <w:rFonts w:ascii="Arial" w:hAnsi="Arial" w:cs="Arial"/>
          <w:b/>
          <w:bCs/>
          <w:highlight w:val="yellow"/>
        </w:rPr>
        <w:t>Parcelamento estudantil próprio</w:t>
      </w:r>
      <w:r w:rsidRPr="00282A55">
        <w:rPr>
          <w:rFonts w:ascii="Arial" w:hAnsi="Arial" w:cs="Arial"/>
          <w:highlight w:val="yellow"/>
        </w:rPr>
        <w:t>;</w:t>
      </w:r>
    </w:p>
    <w:p w14:paraId="2560C88F" w14:textId="77777777" w:rsidR="00282A55" w:rsidRPr="00282A55" w:rsidRDefault="00282A55" w:rsidP="00026FD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Convênios com empresas e órgãos públicos</w:t>
      </w:r>
      <w:r w:rsidRPr="00282A55">
        <w:rPr>
          <w:rFonts w:ascii="Arial" w:hAnsi="Arial" w:cs="Arial"/>
        </w:rPr>
        <w:t>;</w:t>
      </w:r>
    </w:p>
    <w:p w14:paraId="0CFAEC32" w14:textId="77777777" w:rsidR="00282A55" w:rsidRPr="00282A55" w:rsidRDefault="00282A55" w:rsidP="00026FD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  <w:b/>
          <w:bCs/>
        </w:rPr>
        <w:t>Atendimento psicopedagógico gratuito</w:t>
      </w:r>
      <w:r w:rsidRPr="00282A55">
        <w:rPr>
          <w:rFonts w:ascii="Arial" w:hAnsi="Arial" w:cs="Arial"/>
        </w:rPr>
        <w:t>.</w:t>
      </w:r>
    </w:p>
    <w:p w14:paraId="1143F044" w14:textId="77777777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Consulte as regras específicas de cada benefício no site da FADEG.</w:t>
      </w:r>
    </w:p>
    <w:p w14:paraId="3E6F3776" w14:textId="77777777" w:rsidR="00203779" w:rsidRPr="00282A55" w:rsidRDefault="00203779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66519B8" w14:textId="4BAF8CB2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F98B0D1" w14:textId="77777777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7. CRONOGRAMA PRELIMINAR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9"/>
        <w:gridCol w:w="3119"/>
      </w:tblGrid>
      <w:tr w:rsidR="00282A55" w:rsidRPr="00282A55" w14:paraId="4B368B8F" w14:textId="77777777" w:rsidTr="00282A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3F6E7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bCs/>
              </w:rPr>
            </w:pPr>
            <w:r w:rsidRPr="00282A55">
              <w:rPr>
                <w:rFonts w:ascii="Arial" w:hAnsi="Arial" w:cs="Arial"/>
                <w:b/>
                <w:bCs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5BE3BF80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bCs/>
              </w:rPr>
            </w:pPr>
            <w:r w:rsidRPr="00282A55">
              <w:rPr>
                <w:rFonts w:ascii="Arial" w:hAnsi="Arial" w:cs="Arial"/>
                <w:b/>
                <w:bCs/>
              </w:rPr>
              <w:t>Data prevista</w:t>
            </w:r>
          </w:p>
        </w:tc>
      </w:tr>
      <w:tr w:rsidR="00282A55" w:rsidRPr="00282A55" w14:paraId="68FD037D" w14:textId="77777777" w:rsidTr="00282A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4C2AC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</w:rPr>
              <w:t>Abertura das inscrições</w:t>
            </w:r>
          </w:p>
        </w:tc>
        <w:tc>
          <w:tcPr>
            <w:tcW w:w="0" w:type="auto"/>
            <w:vAlign w:val="center"/>
            <w:hideMark/>
          </w:tcPr>
          <w:p w14:paraId="13FCEC2C" w14:textId="48E69F78" w:rsidR="00282A55" w:rsidRPr="00282A55" w:rsidRDefault="00203779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23/06/2025</w:t>
            </w:r>
          </w:p>
        </w:tc>
      </w:tr>
      <w:tr w:rsidR="00282A55" w:rsidRPr="00282A55" w14:paraId="1067F629" w14:textId="77777777" w:rsidTr="00282A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BB265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</w:rPr>
              <w:t>Encerramento das inscrições</w:t>
            </w:r>
          </w:p>
        </w:tc>
        <w:tc>
          <w:tcPr>
            <w:tcW w:w="0" w:type="auto"/>
            <w:vAlign w:val="center"/>
            <w:hideMark/>
          </w:tcPr>
          <w:p w14:paraId="1D779A52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  <w:highlight w:val="yellow"/>
              </w:rPr>
              <w:t>XX/XX/20XX</w:t>
            </w:r>
          </w:p>
        </w:tc>
      </w:tr>
      <w:tr w:rsidR="00282A55" w:rsidRPr="00282A55" w14:paraId="6F9ADAA8" w14:textId="77777777" w:rsidTr="00282A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B4979" w14:textId="6BD3209F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</w:rPr>
              <w:t xml:space="preserve">Realização da prova </w:t>
            </w:r>
            <w:r w:rsidR="00070A1B">
              <w:rPr>
                <w:rFonts w:ascii="Arial" w:hAnsi="Arial" w:cs="Arial"/>
              </w:rPr>
              <w:t>online</w:t>
            </w:r>
          </w:p>
        </w:tc>
        <w:tc>
          <w:tcPr>
            <w:tcW w:w="0" w:type="auto"/>
            <w:vAlign w:val="center"/>
            <w:hideMark/>
          </w:tcPr>
          <w:p w14:paraId="6C1EAB34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</w:rPr>
              <w:t>XX/XX/20XX</w:t>
            </w:r>
          </w:p>
        </w:tc>
      </w:tr>
      <w:tr w:rsidR="00282A55" w:rsidRPr="00282A55" w14:paraId="63BF4E0F" w14:textId="77777777" w:rsidTr="00282A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3471C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</w:rPr>
              <w:t>Divulgação dos resultados</w:t>
            </w:r>
          </w:p>
        </w:tc>
        <w:tc>
          <w:tcPr>
            <w:tcW w:w="0" w:type="auto"/>
            <w:vAlign w:val="center"/>
            <w:hideMark/>
          </w:tcPr>
          <w:p w14:paraId="388BBC30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</w:rPr>
              <w:t>XX/XX/20XX</w:t>
            </w:r>
          </w:p>
        </w:tc>
      </w:tr>
      <w:tr w:rsidR="00282A55" w:rsidRPr="00282A55" w14:paraId="72F3DF0B" w14:textId="77777777" w:rsidTr="00282A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2805F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</w:rPr>
              <w:t>Matrículas</w:t>
            </w:r>
          </w:p>
        </w:tc>
        <w:tc>
          <w:tcPr>
            <w:tcW w:w="0" w:type="auto"/>
            <w:vAlign w:val="center"/>
            <w:hideMark/>
          </w:tcPr>
          <w:p w14:paraId="6FA39E11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</w:rPr>
              <w:t>XX/XX a XX/XX/20XX</w:t>
            </w:r>
          </w:p>
        </w:tc>
      </w:tr>
      <w:tr w:rsidR="00282A55" w:rsidRPr="00282A55" w14:paraId="17A034F2" w14:textId="77777777" w:rsidTr="00282A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0A65B" w14:textId="77777777" w:rsidR="00282A55" w:rsidRPr="00282A55" w:rsidRDefault="00282A55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82A55">
              <w:rPr>
                <w:rFonts w:ascii="Arial" w:hAnsi="Arial" w:cs="Arial"/>
              </w:rPr>
              <w:t>Início das aulas</w:t>
            </w:r>
          </w:p>
        </w:tc>
        <w:tc>
          <w:tcPr>
            <w:tcW w:w="0" w:type="auto"/>
            <w:vAlign w:val="center"/>
            <w:hideMark/>
          </w:tcPr>
          <w:p w14:paraId="6F7248E1" w14:textId="77777777" w:rsidR="00282A55" w:rsidRDefault="00070A1B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04/08/2025</w:t>
            </w:r>
          </w:p>
          <w:p w14:paraId="49BAA030" w14:textId="32A161EE" w:rsidR="00070A1B" w:rsidRPr="00282A55" w:rsidRDefault="00070A1B" w:rsidP="00026FD1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60FE4E84" w14:textId="789EC10F" w:rsidR="00282A55" w:rsidRP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716F64C" w14:textId="77777777" w:rsidR="00282A55" w:rsidRDefault="00282A55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  <w:r w:rsidRPr="00282A55">
        <w:rPr>
          <w:rFonts w:ascii="Arial" w:hAnsi="Arial" w:cs="Arial"/>
          <w:b/>
          <w:bCs/>
        </w:rPr>
        <w:t>8. DISPOSIÇÕES FINAIS</w:t>
      </w:r>
    </w:p>
    <w:p w14:paraId="1869243B" w14:textId="77777777" w:rsidR="002B63E4" w:rsidRPr="00282A55" w:rsidRDefault="002B63E4" w:rsidP="00026FD1">
      <w:pPr>
        <w:spacing w:after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66F37B01" w14:textId="77777777" w:rsidR="00282A55" w:rsidRPr="00282A55" w:rsidRDefault="00282A55" w:rsidP="00026FD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lastRenderedPageBreak/>
        <w:t>É de inteira responsabilidade do candidato acompanhar as publicações e convocações no site da FADEG;</w:t>
      </w:r>
    </w:p>
    <w:p w14:paraId="25C2B473" w14:textId="77777777" w:rsidR="00282A55" w:rsidRPr="00282A55" w:rsidRDefault="00282A55" w:rsidP="00026FD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A inexatidão das informações ou a não apresentação dos documentos exigidos implicará na perda da vaga;</w:t>
      </w:r>
    </w:p>
    <w:p w14:paraId="39916683" w14:textId="77777777" w:rsidR="00282A55" w:rsidRPr="00282A55" w:rsidRDefault="00282A55" w:rsidP="00026FD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Os casos omissos serão resolvidos pela Comissão de Vestibular;</w:t>
      </w:r>
    </w:p>
    <w:p w14:paraId="1A16750D" w14:textId="77777777" w:rsidR="00282A55" w:rsidRPr="00282A55" w:rsidRDefault="00282A55" w:rsidP="00026FD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82A55">
        <w:rPr>
          <w:rFonts w:ascii="Arial" w:hAnsi="Arial" w:cs="Arial"/>
        </w:rPr>
        <w:t>A FADEG reserva-se o direito de não abrir turmas que não atinjam o número mínimo de matriculados.</w:t>
      </w:r>
    </w:p>
    <w:p w14:paraId="05263BE9" w14:textId="77777777" w:rsidR="00074234" w:rsidRPr="00026FD1" w:rsidRDefault="00074234" w:rsidP="00026FD1">
      <w:pPr>
        <w:spacing w:after="0" w:line="360" w:lineRule="auto"/>
        <w:ind w:firstLine="709"/>
        <w:jc w:val="both"/>
        <w:rPr>
          <w:rFonts w:ascii="Arial" w:hAnsi="Arial" w:cs="Arial"/>
        </w:rPr>
      </w:pPr>
    </w:p>
    <w:sectPr w:rsidR="00074234" w:rsidRPr="00026F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FACC" w14:textId="77777777" w:rsidR="001D61AC" w:rsidRDefault="001D61AC" w:rsidP="001D61AC">
      <w:pPr>
        <w:spacing w:after="0" w:line="240" w:lineRule="auto"/>
      </w:pPr>
      <w:r>
        <w:separator/>
      </w:r>
    </w:p>
  </w:endnote>
  <w:endnote w:type="continuationSeparator" w:id="0">
    <w:p w14:paraId="513C8B15" w14:textId="77777777" w:rsidR="001D61AC" w:rsidRDefault="001D61AC" w:rsidP="001D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7E1F" w14:textId="77777777" w:rsidR="001D61AC" w:rsidRDefault="001D61AC" w:rsidP="001D61AC">
      <w:pPr>
        <w:spacing w:after="0" w:line="240" w:lineRule="auto"/>
      </w:pPr>
      <w:r>
        <w:separator/>
      </w:r>
    </w:p>
  </w:footnote>
  <w:footnote w:type="continuationSeparator" w:id="0">
    <w:p w14:paraId="38F45AD3" w14:textId="77777777" w:rsidR="001D61AC" w:rsidRDefault="001D61AC" w:rsidP="001D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614E" w14:textId="58EAA2F7" w:rsidR="001D61AC" w:rsidRDefault="001D61AC" w:rsidP="001D61AC">
    <w:pPr>
      <w:pStyle w:val="Cabealho"/>
      <w:jc w:val="right"/>
    </w:pPr>
    <w:r>
      <w:rPr>
        <w:noProof/>
      </w:rPr>
      <w:drawing>
        <wp:inline distT="0" distB="0" distL="0" distR="0" wp14:anchorId="47915EB2" wp14:editId="3C7ACEE0">
          <wp:extent cx="2190750" cy="800100"/>
          <wp:effectExtent l="0" t="0" r="0" b="0"/>
          <wp:docPr id="151183146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3146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7C4"/>
    <w:multiLevelType w:val="multilevel"/>
    <w:tmpl w:val="67B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02C97"/>
    <w:multiLevelType w:val="multilevel"/>
    <w:tmpl w:val="B4BC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D5628"/>
    <w:multiLevelType w:val="multilevel"/>
    <w:tmpl w:val="10E8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C7D6E"/>
    <w:multiLevelType w:val="multilevel"/>
    <w:tmpl w:val="7A2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844BE"/>
    <w:multiLevelType w:val="multilevel"/>
    <w:tmpl w:val="FB48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C4122"/>
    <w:multiLevelType w:val="multilevel"/>
    <w:tmpl w:val="0BA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419946">
    <w:abstractNumId w:val="2"/>
  </w:num>
  <w:num w:numId="2" w16cid:durableId="1225217287">
    <w:abstractNumId w:val="1"/>
  </w:num>
  <w:num w:numId="3" w16cid:durableId="878011310">
    <w:abstractNumId w:val="0"/>
  </w:num>
  <w:num w:numId="4" w16cid:durableId="581522297">
    <w:abstractNumId w:val="5"/>
  </w:num>
  <w:num w:numId="5" w16cid:durableId="1778215438">
    <w:abstractNumId w:val="3"/>
  </w:num>
  <w:num w:numId="6" w16cid:durableId="629821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95"/>
    <w:rsid w:val="00026FD1"/>
    <w:rsid w:val="00070A1B"/>
    <w:rsid w:val="00074234"/>
    <w:rsid w:val="001D61AC"/>
    <w:rsid w:val="00203779"/>
    <w:rsid w:val="00282A55"/>
    <w:rsid w:val="002B63E4"/>
    <w:rsid w:val="00566B80"/>
    <w:rsid w:val="00827B4F"/>
    <w:rsid w:val="00A116EF"/>
    <w:rsid w:val="00D0174C"/>
    <w:rsid w:val="00D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EB70"/>
  <w15:chartTrackingRefBased/>
  <w15:docId w15:val="{49897D45-A2A8-400E-9E1F-B234F2F7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5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55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55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55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55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55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55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55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55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55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5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55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559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6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1AC"/>
  </w:style>
  <w:style w:type="paragraph" w:styleId="Rodap">
    <w:name w:val="footer"/>
    <w:basedOn w:val="Normal"/>
    <w:link w:val="RodapChar"/>
    <w:uiPriority w:val="99"/>
    <w:unhideWhenUsed/>
    <w:rsid w:val="001D6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Gonzalez Basile de Faria</dc:creator>
  <cp:keywords/>
  <dc:description/>
  <cp:lastModifiedBy>Cristiane Gonzalez Basile de Faria</cp:lastModifiedBy>
  <cp:revision>9</cp:revision>
  <dcterms:created xsi:type="dcterms:W3CDTF">2025-06-19T08:46:00Z</dcterms:created>
  <dcterms:modified xsi:type="dcterms:W3CDTF">2025-06-19T08:52:00Z</dcterms:modified>
</cp:coreProperties>
</file>